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both"/>
        <w:rPr>
          <w:rFonts w:eastAsia="黑体"/>
          <w:color w:val="000000"/>
          <w:sz w:val="32"/>
          <w:szCs w:val="32"/>
        </w:rPr>
      </w:pPr>
      <w:r>
        <w:rPr>
          <w:rFonts w:eastAsia="黑体"/>
          <w:color w:val="000000"/>
          <w:sz w:val="32"/>
          <w:szCs w:val="32"/>
        </w:rPr>
        <w:t>附件1</w:t>
      </w:r>
    </w:p>
    <w:p>
      <w:pPr>
        <w:spacing w:line="560" w:lineRule="exact"/>
        <w:rPr>
          <w:rFonts w:eastAsia="仿宋_GB2312"/>
          <w:sz w:val="32"/>
          <w:szCs w:val="32"/>
        </w:rPr>
      </w:pPr>
    </w:p>
    <w:p>
      <w:pPr>
        <w:adjustRightInd w:val="0"/>
        <w:snapToGrid w:val="0"/>
        <w:spacing w:line="560" w:lineRule="exact"/>
        <w:jc w:val="center"/>
        <w:rPr>
          <w:rFonts w:eastAsia="方正小标宋简体"/>
          <w:bCs/>
          <w:spacing w:val="-20"/>
          <w:sz w:val="44"/>
          <w:szCs w:val="44"/>
        </w:rPr>
      </w:pPr>
      <w:r>
        <w:rPr>
          <w:rFonts w:eastAsia="方正小标宋简体"/>
          <w:bCs/>
          <w:spacing w:val="-20"/>
          <w:sz w:val="44"/>
          <w:szCs w:val="44"/>
        </w:rPr>
        <w:t>广东省工业和信息化厅财政专项资金</w:t>
      </w:r>
    </w:p>
    <w:p>
      <w:pPr>
        <w:adjustRightInd w:val="0"/>
        <w:snapToGrid w:val="0"/>
        <w:spacing w:line="560" w:lineRule="exact"/>
        <w:jc w:val="center"/>
        <w:rPr>
          <w:rFonts w:eastAsia="方正小标宋简体"/>
          <w:bCs/>
          <w:spacing w:val="-20"/>
          <w:sz w:val="44"/>
          <w:szCs w:val="44"/>
        </w:rPr>
      </w:pPr>
      <w:r>
        <w:rPr>
          <w:rFonts w:eastAsia="方正小标宋简体"/>
          <w:sz w:val="44"/>
          <w:szCs w:val="44"/>
        </w:rPr>
        <w:t>项目</w:t>
      </w:r>
      <w:r>
        <w:rPr>
          <w:rFonts w:eastAsia="方正小标宋简体"/>
          <w:bCs/>
          <w:spacing w:val="-20"/>
          <w:sz w:val="44"/>
          <w:szCs w:val="44"/>
        </w:rPr>
        <w:t>验收申请表</w:t>
      </w:r>
    </w:p>
    <w:p>
      <w:pPr>
        <w:adjustRightInd w:val="0"/>
        <w:snapToGrid w:val="0"/>
        <w:spacing w:line="560" w:lineRule="exact"/>
        <w:jc w:val="center"/>
        <w:rPr>
          <w:rFonts w:eastAsia="楷体_GB2312"/>
          <w:bCs/>
          <w:sz w:val="32"/>
          <w:szCs w:val="32"/>
        </w:rPr>
      </w:pPr>
      <w:r>
        <w:rPr>
          <w:rFonts w:eastAsia="楷体_GB2312"/>
          <w:bCs/>
          <w:sz w:val="32"/>
          <w:szCs w:val="32"/>
        </w:rPr>
        <w:t>（参考格式）</w:t>
      </w:r>
    </w:p>
    <w:p>
      <w:pPr>
        <w:adjustRightInd w:val="0"/>
        <w:snapToGrid w:val="0"/>
        <w:spacing w:line="560" w:lineRule="exact"/>
        <w:jc w:val="center"/>
        <w:rPr>
          <w:rFonts w:eastAsia="楷体_GB2312"/>
          <w:bCs/>
          <w:spacing w:val="-20"/>
          <w:sz w:val="32"/>
          <w:szCs w:val="32"/>
        </w:rPr>
      </w:pPr>
    </w:p>
    <w:p>
      <w:pPr>
        <w:adjustRightInd w:val="0"/>
        <w:snapToGrid w:val="0"/>
        <w:spacing w:line="560" w:lineRule="exact"/>
        <w:rPr>
          <w:sz w:val="32"/>
        </w:rPr>
      </w:pPr>
    </w:p>
    <w:tbl>
      <w:tblPr>
        <w:tblStyle w:val="5"/>
        <w:tblW w:w="8599" w:type="dxa"/>
        <w:tblInd w:w="2" w:type="dxa"/>
        <w:tblLayout w:type="fixed"/>
        <w:tblCellMar>
          <w:top w:w="0" w:type="dxa"/>
          <w:left w:w="0" w:type="dxa"/>
          <w:bottom w:w="0" w:type="dxa"/>
          <w:right w:w="0" w:type="dxa"/>
        </w:tblCellMar>
      </w:tblPr>
      <w:tblGrid>
        <w:gridCol w:w="3245"/>
        <w:gridCol w:w="5354"/>
      </w:tblGrid>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rFonts w:eastAsia="黑体"/>
                <w:sz w:val="32"/>
              </w:rPr>
            </w:pPr>
            <w:r>
              <w:rPr>
                <w:rFonts w:eastAsia="黑体"/>
                <w:kern w:val="0"/>
                <w:sz w:val="32"/>
              </w:rPr>
              <w:t xml:space="preserve">项目名称  </w:t>
            </w:r>
          </w:p>
        </w:tc>
        <w:tc>
          <w:tcPr>
            <w:tcW w:w="5354" w:type="dxa"/>
            <w:tcBorders>
              <w:top w:val="nil"/>
              <w:left w:val="nil"/>
              <w:bottom w:val="nil"/>
              <w:right w:val="nil"/>
            </w:tcBorders>
            <w:vAlign w:val="top"/>
          </w:tcPr>
          <w:p>
            <w:pPr>
              <w:adjustRightInd w:val="0"/>
              <w:snapToGrid w:val="0"/>
              <w:spacing w:line="560" w:lineRule="exact"/>
              <w:rPr>
                <w:rFonts w:eastAsia="黑体"/>
                <w:sz w:val="32"/>
                <w:vertAlign w:val="subscript"/>
              </w:rPr>
            </w:pPr>
            <w:r>
              <w:rPr>
                <w:rFonts w:eastAsia="黑体"/>
                <w:sz w:val="32"/>
                <w:vertAlign w:val="subscript"/>
              </w:rPr>
              <w:t xml:space="preserve">                                                               </w:t>
            </w: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sz w:val="32"/>
              </w:rPr>
            </w:pPr>
          </w:p>
        </w:tc>
        <w:tc>
          <w:tcPr>
            <w:tcW w:w="5354" w:type="dxa"/>
            <w:tcBorders>
              <w:top w:val="nil"/>
              <w:left w:val="nil"/>
              <w:bottom w:val="nil"/>
              <w:right w:val="nil"/>
            </w:tcBorders>
            <w:vAlign w:val="top"/>
          </w:tcPr>
          <w:p>
            <w:pPr>
              <w:adjustRightInd w:val="0"/>
              <w:snapToGrid w:val="0"/>
              <w:spacing w:line="560" w:lineRule="exact"/>
              <w:rPr>
                <w:sz w:val="32"/>
              </w:rPr>
            </w:pP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sz w:val="32"/>
              </w:rPr>
            </w:pPr>
            <w:r>
              <w:rPr>
                <w:rFonts w:eastAsia="黑体"/>
                <w:sz w:val="32"/>
              </w:rPr>
              <w:t>项目所属地区</w:t>
            </w:r>
          </w:p>
        </w:tc>
        <w:tc>
          <w:tcPr>
            <w:tcW w:w="5354" w:type="dxa"/>
            <w:tcBorders>
              <w:top w:val="nil"/>
              <w:left w:val="nil"/>
              <w:bottom w:val="nil"/>
              <w:right w:val="nil"/>
            </w:tcBorders>
            <w:vAlign w:val="top"/>
          </w:tcPr>
          <w:p>
            <w:pPr>
              <w:adjustRightInd w:val="0"/>
              <w:snapToGrid w:val="0"/>
              <w:spacing w:line="560" w:lineRule="exact"/>
              <w:rPr>
                <w:sz w:val="32"/>
                <w:vertAlign w:val="subscript"/>
              </w:rPr>
            </w:pPr>
            <w:r>
              <w:rPr>
                <w:sz w:val="32"/>
                <w:vertAlign w:val="subscript"/>
              </w:rPr>
              <w:t xml:space="preserve">                                                   </w:t>
            </w: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sz w:val="32"/>
              </w:rPr>
            </w:pPr>
          </w:p>
        </w:tc>
        <w:tc>
          <w:tcPr>
            <w:tcW w:w="5354" w:type="dxa"/>
            <w:tcBorders>
              <w:top w:val="nil"/>
              <w:left w:val="nil"/>
              <w:bottom w:val="nil"/>
              <w:right w:val="nil"/>
            </w:tcBorders>
            <w:vAlign w:val="top"/>
          </w:tcPr>
          <w:p>
            <w:pPr>
              <w:adjustRightInd w:val="0"/>
              <w:snapToGrid w:val="0"/>
              <w:spacing w:line="560" w:lineRule="exact"/>
              <w:rPr>
                <w:sz w:val="32"/>
              </w:rPr>
            </w:pP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sz w:val="32"/>
              </w:rPr>
            </w:pPr>
            <w:r>
              <w:rPr>
                <w:rFonts w:eastAsia="黑体"/>
                <w:sz w:val="32"/>
              </w:rPr>
              <w:t>项目下达计划（文号）</w:t>
            </w:r>
          </w:p>
        </w:tc>
        <w:tc>
          <w:tcPr>
            <w:tcW w:w="5354" w:type="dxa"/>
            <w:tcBorders>
              <w:top w:val="nil"/>
              <w:left w:val="nil"/>
              <w:bottom w:val="nil"/>
              <w:right w:val="nil"/>
            </w:tcBorders>
            <w:vAlign w:val="top"/>
          </w:tcPr>
          <w:p>
            <w:pPr>
              <w:adjustRightInd w:val="0"/>
              <w:snapToGrid w:val="0"/>
              <w:spacing w:line="560" w:lineRule="exact"/>
              <w:rPr>
                <w:sz w:val="32"/>
                <w:vertAlign w:val="subscript"/>
              </w:rPr>
            </w:pPr>
            <w:r>
              <w:rPr>
                <w:sz w:val="32"/>
                <w:vertAlign w:val="subscript"/>
              </w:rPr>
              <w:t xml:space="preserve">                                                   </w:t>
            </w: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sz w:val="32"/>
              </w:rPr>
            </w:pPr>
          </w:p>
        </w:tc>
        <w:tc>
          <w:tcPr>
            <w:tcW w:w="5354" w:type="dxa"/>
            <w:tcBorders>
              <w:top w:val="nil"/>
              <w:left w:val="nil"/>
              <w:bottom w:val="nil"/>
              <w:right w:val="nil"/>
            </w:tcBorders>
            <w:vAlign w:val="top"/>
          </w:tcPr>
          <w:p>
            <w:pPr>
              <w:adjustRightInd w:val="0"/>
              <w:snapToGrid w:val="0"/>
              <w:spacing w:line="560" w:lineRule="exact"/>
              <w:rPr>
                <w:sz w:val="32"/>
              </w:rPr>
            </w:pP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sz w:val="32"/>
              </w:rPr>
            </w:pPr>
          </w:p>
        </w:tc>
        <w:tc>
          <w:tcPr>
            <w:tcW w:w="5354" w:type="dxa"/>
            <w:tcBorders>
              <w:top w:val="nil"/>
              <w:left w:val="nil"/>
              <w:bottom w:val="nil"/>
              <w:right w:val="nil"/>
            </w:tcBorders>
            <w:vAlign w:val="top"/>
          </w:tcPr>
          <w:p>
            <w:pPr>
              <w:adjustRightInd w:val="0"/>
              <w:snapToGrid w:val="0"/>
              <w:spacing w:line="560" w:lineRule="exact"/>
              <w:rPr>
                <w:sz w:val="32"/>
              </w:rPr>
            </w:pP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sz w:val="32"/>
              </w:rPr>
            </w:pPr>
          </w:p>
        </w:tc>
        <w:tc>
          <w:tcPr>
            <w:tcW w:w="5354" w:type="dxa"/>
            <w:tcBorders>
              <w:top w:val="nil"/>
              <w:left w:val="nil"/>
              <w:bottom w:val="nil"/>
              <w:right w:val="nil"/>
            </w:tcBorders>
            <w:vAlign w:val="top"/>
          </w:tcPr>
          <w:p>
            <w:pPr>
              <w:adjustRightInd w:val="0"/>
              <w:snapToGrid w:val="0"/>
              <w:spacing w:line="560" w:lineRule="exact"/>
              <w:rPr>
                <w:sz w:val="32"/>
              </w:rPr>
            </w:pP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rPr>
                <w:sz w:val="32"/>
              </w:rPr>
            </w:pPr>
          </w:p>
        </w:tc>
        <w:tc>
          <w:tcPr>
            <w:tcW w:w="5354" w:type="dxa"/>
            <w:tcBorders>
              <w:top w:val="nil"/>
              <w:left w:val="nil"/>
              <w:bottom w:val="nil"/>
              <w:right w:val="nil"/>
            </w:tcBorders>
            <w:vAlign w:val="top"/>
          </w:tcPr>
          <w:p>
            <w:pPr>
              <w:adjustRightInd w:val="0"/>
              <w:snapToGrid w:val="0"/>
              <w:spacing w:line="560" w:lineRule="exact"/>
              <w:rPr>
                <w:sz w:val="32"/>
              </w:rPr>
            </w:pPr>
          </w:p>
        </w:tc>
      </w:tr>
      <w:tr>
        <w:tblPrEx>
          <w:tblLayout w:type="fixed"/>
          <w:tblCellMar>
            <w:top w:w="0" w:type="dxa"/>
            <w:left w:w="0" w:type="dxa"/>
            <w:bottom w:w="0" w:type="dxa"/>
            <w:right w:w="0" w:type="dxa"/>
          </w:tblCellMar>
        </w:tblPrEx>
        <w:trPr>
          <w:trHeight w:val="591" w:hRule="atLeast"/>
        </w:trPr>
        <w:tc>
          <w:tcPr>
            <w:tcW w:w="3245" w:type="dxa"/>
            <w:tcBorders>
              <w:top w:val="nil"/>
              <w:left w:val="nil"/>
              <w:bottom w:val="nil"/>
              <w:right w:val="nil"/>
            </w:tcBorders>
            <w:vAlign w:val="top"/>
          </w:tcPr>
          <w:p>
            <w:pPr>
              <w:adjustRightInd w:val="0"/>
              <w:snapToGrid w:val="0"/>
              <w:spacing w:line="560" w:lineRule="exact"/>
              <w:jc w:val="distribute"/>
              <w:rPr>
                <w:sz w:val="32"/>
              </w:rPr>
            </w:pPr>
          </w:p>
        </w:tc>
        <w:tc>
          <w:tcPr>
            <w:tcW w:w="5354" w:type="dxa"/>
            <w:tcBorders>
              <w:top w:val="nil"/>
              <w:left w:val="nil"/>
              <w:bottom w:val="nil"/>
              <w:right w:val="nil"/>
            </w:tcBorders>
            <w:vAlign w:val="top"/>
          </w:tcPr>
          <w:p>
            <w:pPr>
              <w:adjustRightInd w:val="0"/>
              <w:snapToGrid w:val="0"/>
              <w:spacing w:line="560" w:lineRule="exact"/>
              <w:rPr>
                <w:sz w:val="32"/>
              </w:rPr>
            </w:pP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sz w:val="32"/>
              </w:rPr>
            </w:pPr>
            <w:r>
              <w:rPr>
                <w:rFonts w:eastAsia="黑体"/>
                <w:sz w:val="32"/>
              </w:rPr>
              <w:t>申 请 验 收 单位</w:t>
            </w:r>
          </w:p>
        </w:tc>
        <w:tc>
          <w:tcPr>
            <w:tcW w:w="5354" w:type="dxa"/>
            <w:tcBorders>
              <w:top w:val="nil"/>
              <w:left w:val="nil"/>
              <w:bottom w:val="nil"/>
              <w:right w:val="nil"/>
            </w:tcBorders>
            <w:vAlign w:val="top"/>
          </w:tcPr>
          <w:p>
            <w:pPr>
              <w:adjustRightInd w:val="0"/>
              <w:snapToGrid w:val="0"/>
              <w:spacing w:line="560" w:lineRule="exact"/>
              <w:ind w:firstLine="160" w:firstLineChars="50"/>
              <w:rPr>
                <w:sz w:val="32"/>
              </w:rPr>
            </w:pPr>
            <w:r>
              <w:rPr>
                <w:sz w:val="32"/>
                <w:vertAlign w:val="subscript"/>
              </w:rPr>
              <w:t xml:space="preserve">                                                  </w:t>
            </w:r>
          </w:p>
        </w:tc>
      </w:tr>
      <w:tr>
        <w:tblPrEx>
          <w:tblLayout w:type="fixed"/>
          <w:tblCellMar>
            <w:top w:w="0" w:type="dxa"/>
            <w:left w:w="0" w:type="dxa"/>
            <w:bottom w:w="0" w:type="dxa"/>
            <w:right w:w="0" w:type="dxa"/>
          </w:tblCellMar>
        </w:tblPrEx>
        <w:tc>
          <w:tcPr>
            <w:tcW w:w="3245" w:type="dxa"/>
            <w:tcBorders>
              <w:top w:val="nil"/>
              <w:left w:val="nil"/>
              <w:bottom w:val="nil"/>
              <w:right w:val="nil"/>
            </w:tcBorders>
            <w:vAlign w:val="top"/>
          </w:tcPr>
          <w:p>
            <w:pPr>
              <w:adjustRightInd w:val="0"/>
              <w:snapToGrid w:val="0"/>
              <w:spacing w:line="560" w:lineRule="exact"/>
              <w:jc w:val="distribute"/>
              <w:rPr>
                <w:sz w:val="32"/>
              </w:rPr>
            </w:pPr>
            <w:r>
              <w:rPr>
                <w:rFonts w:eastAsia="黑体"/>
                <w:sz w:val="32"/>
              </w:rPr>
              <w:t>申 请 验 收 日 期</w:t>
            </w:r>
          </w:p>
        </w:tc>
        <w:tc>
          <w:tcPr>
            <w:tcW w:w="5354" w:type="dxa"/>
            <w:tcBorders>
              <w:top w:val="nil"/>
              <w:left w:val="nil"/>
              <w:bottom w:val="nil"/>
              <w:right w:val="nil"/>
            </w:tcBorders>
            <w:vAlign w:val="top"/>
          </w:tcPr>
          <w:p>
            <w:pPr>
              <w:adjustRightInd w:val="0"/>
              <w:snapToGrid w:val="0"/>
              <w:spacing w:line="560" w:lineRule="exact"/>
              <w:ind w:firstLine="160" w:firstLineChars="50"/>
              <w:rPr>
                <w:sz w:val="32"/>
              </w:rPr>
            </w:pPr>
            <w:r>
              <w:rPr>
                <w:sz w:val="32"/>
                <w:vertAlign w:val="subscript"/>
              </w:rPr>
              <w:t xml:space="preserve">        </w:t>
            </w:r>
            <w:r>
              <w:rPr>
                <w:rFonts w:eastAsia="楷体_GB2312"/>
                <w:bCs/>
                <w:sz w:val="32"/>
              </w:rPr>
              <w:t>年</w:t>
            </w:r>
            <w:r>
              <w:rPr>
                <w:sz w:val="32"/>
                <w:vertAlign w:val="subscript"/>
              </w:rPr>
              <w:t xml:space="preserve">        </w:t>
            </w:r>
            <w:r>
              <w:rPr>
                <w:rFonts w:eastAsia="楷体_GB2312"/>
                <w:bCs/>
                <w:sz w:val="32"/>
              </w:rPr>
              <w:t>月</w:t>
            </w:r>
            <w:r>
              <w:rPr>
                <w:sz w:val="32"/>
                <w:vertAlign w:val="subscript"/>
              </w:rPr>
              <w:t xml:space="preserve">        </w:t>
            </w:r>
            <w:r>
              <w:rPr>
                <w:rFonts w:eastAsia="楷体_GB2312"/>
                <w:bCs/>
                <w:sz w:val="32"/>
              </w:rPr>
              <w:t>日</w:t>
            </w:r>
          </w:p>
        </w:tc>
      </w:tr>
    </w:tbl>
    <w:p>
      <w:pPr>
        <w:adjustRightInd w:val="0"/>
        <w:snapToGrid w:val="0"/>
        <w:spacing w:line="560" w:lineRule="exact"/>
        <w:rPr>
          <w:b/>
          <w:sz w:val="28"/>
        </w:rPr>
      </w:pPr>
      <w:r>
        <w:rPr>
          <w:b/>
          <w:bCs/>
          <w:sz w:val="32"/>
          <w:szCs w:val="32"/>
        </w:rPr>
        <w:br w:type="page"/>
      </w:r>
    </w:p>
    <w:tbl>
      <w:tblPr>
        <w:tblStyle w:val="5"/>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4"/>
        <w:gridCol w:w="1803"/>
        <w:gridCol w:w="1503"/>
        <w:gridCol w:w="501"/>
        <w:gridCol w:w="902"/>
        <w:gridCol w:w="301"/>
        <w:gridCol w:w="83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374" w:type="dxa"/>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项   目</w:t>
            </w:r>
          </w:p>
          <w:p>
            <w:pPr>
              <w:spacing w:line="560" w:lineRule="exact"/>
              <w:jc w:val="center"/>
              <w:rPr>
                <w:rFonts w:eastAsia="仿宋_GB2312"/>
                <w:sz w:val="28"/>
                <w:szCs w:val="28"/>
              </w:rPr>
            </w:pPr>
            <w:r>
              <w:rPr>
                <w:rFonts w:eastAsia="仿宋_GB2312"/>
                <w:sz w:val="28"/>
                <w:szCs w:val="28"/>
              </w:rPr>
              <w:t>开始时间</w:t>
            </w:r>
          </w:p>
        </w:tc>
        <w:tc>
          <w:tcPr>
            <w:tcW w:w="3306" w:type="dxa"/>
            <w:gridSpan w:val="2"/>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　</w:t>
            </w:r>
          </w:p>
        </w:tc>
        <w:tc>
          <w:tcPr>
            <w:tcW w:w="1704" w:type="dxa"/>
            <w:gridSpan w:val="3"/>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项   目</w:t>
            </w:r>
          </w:p>
          <w:p>
            <w:pPr>
              <w:spacing w:line="560" w:lineRule="exact"/>
              <w:jc w:val="center"/>
              <w:rPr>
                <w:rFonts w:eastAsia="仿宋_GB2312"/>
                <w:sz w:val="28"/>
                <w:szCs w:val="28"/>
              </w:rPr>
            </w:pPr>
            <w:r>
              <w:rPr>
                <w:rFonts w:eastAsia="仿宋_GB2312"/>
                <w:sz w:val="28"/>
                <w:szCs w:val="28"/>
              </w:rPr>
              <w:t>完成时间</w:t>
            </w:r>
          </w:p>
        </w:tc>
        <w:tc>
          <w:tcPr>
            <w:tcW w:w="2442" w:type="dxa"/>
            <w:gridSpan w:val="2"/>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374" w:type="dxa"/>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项目</w:t>
            </w:r>
          </w:p>
          <w:p>
            <w:pPr>
              <w:spacing w:line="560" w:lineRule="exact"/>
              <w:jc w:val="center"/>
              <w:rPr>
                <w:rFonts w:eastAsia="仿宋_GB2312"/>
                <w:sz w:val="28"/>
                <w:szCs w:val="28"/>
              </w:rPr>
            </w:pPr>
            <w:r>
              <w:rPr>
                <w:rFonts w:eastAsia="仿宋_GB2312"/>
                <w:sz w:val="28"/>
                <w:szCs w:val="28"/>
              </w:rPr>
              <w:t>总投资</w:t>
            </w:r>
          </w:p>
        </w:tc>
        <w:tc>
          <w:tcPr>
            <w:tcW w:w="3306" w:type="dxa"/>
            <w:gridSpan w:val="2"/>
            <w:tcMar>
              <w:top w:w="15" w:type="dxa"/>
              <w:left w:w="15" w:type="dxa"/>
              <w:right w:w="15" w:type="dxa"/>
            </w:tcMar>
            <w:vAlign w:val="center"/>
          </w:tcPr>
          <w:p>
            <w:pPr>
              <w:spacing w:line="560" w:lineRule="exact"/>
              <w:jc w:val="right"/>
              <w:rPr>
                <w:rFonts w:eastAsia="仿宋_GB2312"/>
                <w:sz w:val="28"/>
                <w:szCs w:val="28"/>
              </w:rPr>
            </w:pPr>
            <w:r>
              <w:rPr>
                <w:rFonts w:eastAsia="仿宋_GB2312"/>
                <w:sz w:val="28"/>
                <w:szCs w:val="28"/>
              </w:rPr>
              <w:t>　（万元）</w:t>
            </w:r>
          </w:p>
        </w:tc>
        <w:tc>
          <w:tcPr>
            <w:tcW w:w="1704" w:type="dxa"/>
            <w:gridSpan w:val="3"/>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财政扶持</w:t>
            </w:r>
          </w:p>
          <w:p>
            <w:pPr>
              <w:spacing w:line="560" w:lineRule="exact"/>
              <w:jc w:val="center"/>
              <w:rPr>
                <w:rFonts w:eastAsia="仿宋_GB2312"/>
                <w:sz w:val="28"/>
                <w:szCs w:val="28"/>
              </w:rPr>
            </w:pPr>
            <w:r>
              <w:rPr>
                <w:rFonts w:eastAsia="仿宋_GB2312"/>
                <w:sz w:val="28"/>
                <w:szCs w:val="28"/>
              </w:rPr>
              <w:t>资金</w:t>
            </w:r>
          </w:p>
        </w:tc>
        <w:tc>
          <w:tcPr>
            <w:tcW w:w="2442" w:type="dxa"/>
            <w:gridSpan w:val="2"/>
            <w:tcMar>
              <w:top w:w="15" w:type="dxa"/>
              <w:left w:w="15" w:type="dxa"/>
              <w:right w:w="15" w:type="dxa"/>
            </w:tcMar>
            <w:vAlign w:val="center"/>
          </w:tcPr>
          <w:p>
            <w:pPr>
              <w:spacing w:line="560" w:lineRule="exact"/>
              <w:jc w:val="right"/>
              <w:rPr>
                <w:rFonts w:eastAsia="仿宋_GB2312"/>
                <w:sz w:val="28"/>
                <w:szCs w:val="28"/>
              </w:rPr>
            </w:pPr>
            <w:r>
              <w:rPr>
                <w:rFonts w:eastAsia="仿宋_GB2312"/>
                <w:sz w:val="28"/>
                <w:szCs w:val="28"/>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374" w:type="dxa"/>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联 系 人</w:t>
            </w:r>
          </w:p>
        </w:tc>
        <w:tc>
          <w:tcPr>
            <w:tcW w:w="1803" w:type="dxa"/>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　</w:t>
            </w:r>
          </w:p>
        </w:tc>
        <w:tc>
          <w:tcPr>
            <w:tcW w:w="2004" w:type="dxa"/>
            <w:gridSpan w:val="2"/>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联系电话及手机</w:t>
            </w:r>
          </w:p>
        </w:tc>
        <w:tc>
          <w:tcPr>
            <w:tcW w:w="3645" w:type="dxa"/>
            <w:gridSpan w:val="4"/>
            <w:tcMar>
              <w:top w:w="15" w:type="dxa"/>
              <w:left w:w="15" w:type="dxa"/>
              <w:right w:w="15" w:type="dxa"/>
            </w:tcMar>
            <w:vAlign w:val="center"/>
          </w:tcPr>
          <w:p>
            <w:pPr>
              <w:spacing w:line="560" w:lineRule="exact"/>
              <w:rPr>
                <w:rFonts w:eastAsia="仿宋_GB2312"/>
                <w:sz w:val="28"/>
                <w:szCs w:val="28"/>
              </w:rPr>
            </w:pPr>
            <w:r>
              <w:rPr>
                <w:rFonts w:eastAsia="仿宋_GB2312"/>
                <w:sz w:val="28"/>
                <w:szCs w:val="28"/>
              </w:rPr>
              <w:t xml:space="preserve">1.         2.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4" w:hRule="atLeast"/>
          <w:jc w:val="center"/>
        </w:trPr>
        <w:tc>
          <w:tcPr>
            <w:tcW w:w="1374" w:type="dxa"/>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通信地址</w:t>
            </w:r>
          </w:p>
        </w:tc>
        <w:tc>
          <w:tcPr>
            <w:tcW w:w="4709" w:type="dxa"/>
            <w:gridSpan w:val="4"/>
            <w:tcMar>
              <w:top w:w="15" w:type="dxa"/>
              <w:left w:w="15" w:type="dxa"/>
              <w:right w:w="15" w:type="dxa"/>
            </w:tcMar>
            <w:vAlign w:val="center"/>
          </w:tcPr>
          <w:p>
            <w:pPr>
              <w:spacing w:line="560" w:lineRule="exact"/>
              <w:jc w:val="center"/>
              <w:rPr>
                <w:rFonts w:eastAsia="仿宋_GB2312"/>
                <w:sz w:val="28"/>
                <w:szCs w:val="28"/>
              </w:rPr>
            </w:pPr>
          </w:p>
        </w:tc>
        <w:tc>
          <w:tcPr>
            <w:tcW w:w="1137" w:type="dxa"/>
            <w:gridSpan w:val="2"/>
            <w:tcMar>
              <w:top w:w="15" w:type="dxa"/>
              <w:left w:w="15" w:type="dxa"/>
              <w:right w:w="15" w:type="dxa"/>
            </w:tcMar>
            <w:vAlign w:val="center"/>
          </w:tcPr>
          <w:p>
            <w:pPr>
              <w:spacing w:line="560" w:lineRule="exact"/>
              <w:jc w:val="center"/>
              <w:rPr>
                <w:rFonts w:eastAsia="仿宋_GB2312"/>
                <w:sz w:val="28"/>
                <w:szCs w:val="28"/>
              </w:rPr>
            </w:pPr>
            <w:r>
              <w:rPr>
                <w:rFonts w:eastAsia="仿宋_GB2312"/>
                <w:sz w:val="28"/>
                <w:szCs w:val="28"/>
              </w:rPr>
              <w:t>邮政</w:t>
            </w:r>
          </w:p>
          <w:p>
            <w:pPr>
              <w:spacing w:line="560" w:lineRule="exact"/>
              <w:jc w:val="center"/>
              <w:rPr>
                <w:rFonts w:eastAsia="仿宋_GB2312"/>
                <w:sz w:val="28"/>
                <w:szCs w:val="28"/>
              </w:rPr>
            </w:pPr>
            <w:r>
              <w:rPr>
                <w:rFonts w:eastAsia="仿宋_GB2312"/>
                <w:sz w:val="28"/>
                <w:szCs w:val="28"/>
              </w:rPr>
              <w:t>编码　</w:t>
            </w:r>
          </w:p>
        </w:tc>
        <w:tc>
          <w:tcPr>
            <w:tcW w:w="1606" w:type="dxa"/>
            <w:vAlign w:val="center"/>
          </w:tcPr>
          <w:p>
            <w:pPr>
              <w:spacing w:line="5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374" w:type="dxa"/>
            <w:tcMar>
              <w:top w:w="15" w:type="dxa"/>
              <w:left w:w="15" w:type="dxa"/>
              <w:right w:w="15" w:type="dxa"/>
            </w:tcMar>
            <w:vAlign w:val="center"/>
          </w:tcPr>
          <w:p>
            <w:pPr>
              <w:spacing w:line="560" w:lineRule="exact"/>
              <w:jc w:val="distribute"/>
              <w:rPr>
                <w:rFonts w:eastAsia="仿宋_GB2312"/>
                <w:sz w:val="28"/>
                <w:szCs w:val="28"/>
              </w:rPr>
            </w:pPr>
            <w:r>
              <w:rPr>
                <w:rFonts w:eastAsia="仿宋_GB2312"/>
                <w:sz w:val="28"/>
                <w:szCs w:val="28"/>
              </w:rPr>
              <w:t>项目验收内容</w:t>
            </w:r>
          </w:p>
        </w:tc>
        <w:tc>
          <w:tcPr>
            <w:tcW w:w="7452" w:type="dxa"/>
            <w:gridSpan w:val="7"/>
            <w:tcMar>
              <w:top w:w="15" w:type="dxa"/>
              <w:left w:w="15" w:type="dxa"/>
              <w:right w:w="15" w:type="dxa"/>
            </w:tcMar>
            <w:vAlign w:val="center"/>
          </w:tcPr>
          <w:p>
            <w:pPr>
              <w:spacing w:line="560" w:lineRule="exact"/>
              <w:jc w:val="left"/>
              <w:rPr>
                <w:rFonts w:eastAsia="仿宋_GB2312"/>
                <w:sz w:val="28"/>
                <w:szCs w:val="28"/>
              </w:rPr>
            </w:pPr>
            <w:r>
              <w:rPr>
                <w:rFonts w:eastAsia="仿宋_GB2312"/>
                <w:sz w:val="28"/>
                <w:szCs w:val="28"/>
              </w:rPr>
              <w:t>（不够可加附页）</w:t>
            </w: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5" w:hRule="atLeast"/>
          <w:jc w:val="center"/>
        </w:trPr>
        <w:tc>
          <w:tcPr>
            <w:tcW w:w="1374" w:type="dxa"/>
            <w:tcMar>
              <w:top w:w="15" w:type="dxa"/>
              <w:left w:w="15" w:type="dxa"/>
              <w:right w:w="15" w:type="dxa"/>
            </w:tcMar>
            <w:vAlign w:val="center"/>
          </w:tcPr>
          <w:p>
            <w:pPr>
              <w:spacing w:line="560" w:lineRule="exact"/>
              <w:jc w:val="distribute"/>
              <w:rPr>
                <w:rFonts w:eastAsia="仿宋_GB2312"/>
                <w:sz w:val="28"/>
                <w:szCs w:val="28"/>
              </w:rPr>
            </w:pPr>
            <w:r>
              <w:rPr>
                <w:rFonts w:eastAsia="仿宋_GB2312"/>
                <w:sz w:val="28"/>
                <w:szCs w:val="28"/>
              </w:rPr>
              <w:t>项目验收内容完成情况及主要成果</w:t>
            </w:r>
          </w:p>
          <w:p>
            <w:pPr>
              <w:spacing w:line="560" w:lineRule="exact"/>
              <w:jc w:val="distribute"/>
              <w:rPr>
                <w:rFonts w:eastAsia="仿宋_GB2312"/>
                <w:sz w:val="28"/>
                <w:szCs w:val="28"/>
              </w:rPr>
            </w:pPr>
            <w:r>
              <w:rPr>
                <w:rFonts w:eastAsia="仿宋_GB2312"/>
                <w:sz w:val="28"/>
                <w:szCs w:val="28"/>
              </w:rPr>
              <w:t>简介</w:t>
            </w:r>
          </w:p>
        </w:tc>
        <w:tc>
          <w:tcPr>
            <w:tcW w:w="7452" w:type="dxa"/>
            <w:gridSpan w:val="7"/>
            <w:tcMar>
              <w:top w:w="15" w:type="dxa"/>
              <w:left w:w="15" w:type="dxa"/>
              <w:right w:w="15" w:type="dxa"/>
            </w:tcMar>
            <w:vAlign w:val="center"/>
          </w:tcPr>
          <w:p>
            <w:pPr>
              <w:spacing w:line="560" w:lineRule="exact"/>
              <w:rPr>
                <w:rFonts w:eastAsia="仿宋_GB2312"/>
                <w:sz w:val="28"/>
                <w:szCs w:val="28"/>
              </w:rPr>
            </w:pPr>
          </w:p>
        </w:tc>
      </w:tr>
    </w:tbl>
    <w:p>
      <w:pPr>
        <w:spacing w:line="560" w:lineRule="exact"/>
      </w:pPr>
    </w:p>
    <w:tbl>
      <w:tblPr>
        <w:tblStyle w:val="5"/>
        <w:tblpPr w:leftFromText="180" w:rightFromText="180" w:vertAnchor="text" w:horzAnchor="page" w:tblpX="1711" w:tblpY="353"/>
        <w:tblOverlap w:val="never"/>
        <w:tblW w:w="9008" w:type="dxa"/>
        <w:tblInd w:w="0" w:type="dxa"/>
        <w:tblLayout w:type="fixed"/>
        <w:tblCellMar>
          <w:top w:w="0" w:type="dxa"/>
          <w:left w:w="0" w:type="dxa"/>
          <w:bottom w:w="0" w:type="dxa"/>
          <w:right w:w="0" w:type="dxa"/>
        </w:tblCellMar>
      </w:tblPr>
      <w:tblGrid>
        <w:gridCol w:w="9008"/>
      </w:tblGrid>
      <w:tr>
        <w:tblPrEx>
          <w:tblLayout w:type="fixed"/>
          <w:tblCellMar>
            <w:top w:w="0" w:type="dxa"/>
            <w:left w:w="0" w:type="dxa"/>
            <w:bottom w:w="0" w:type="dxa"/>
            <w:right w:w="0" w:type="dxa"/>
          </w:tblCellMar>
        </w:tblPrEx>
        <w:trPr>
          <w:trHeight w:val="505" w:hRule="atLeast"/>
        </w:trPr>
        <w:tc>
          <w:tcPr>
            <w:tcW w:w="900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560" w:lineRule="exact"/>
              <w:jc w:val="center"/>
              <w:rPr>
                <w:sz w:val="28"/>
                <w:szCs w:val="28"/>
              </w:rPr>
            </w:pPr>
            <w:r>
              <w:rPr>
                <w:rFonts w:eastAsia="黑体"/>
                <w:sz w:val="28"/>
                <w:szCs w:val="28"/>
              </w:rPr>
              <w:t>验 收 资 料 目 录</w:t>
            </w:r>
          </w:p>
        </w:tc>
      </w:tr>
      <w:tr>
        <w:tblPrEx>
          <w:tblLayout w:type="fixed"/>
          <w:tblCellMar>
            <w:top w:w="0" w:type="dxa"/>
            <w:left w:w="0" w:type="dxa"/>
            <w:bottom w:w="0" w:type="dxa"/>
            <w:right w:w="0" w:type="dxa"/>
          </w:tblCellMar>
        </w:tblPrEx>
        <w:trPr>
          <w:trHeight w:val="1750" w:hRule="atLeast"/>
        </w:trPr>
        <w:tc>
          <w:tcPr>
            <w:tcW w:w="900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560" w:lineRule="exact"/>
              <w:rPr>
                <w:rFonts w:eastAsia="仿宋_GB2312"/>
                <w:sz w:val="28"/>
                <w:szCs w:val="28"/>
              </w:rPr>
            </w:pPr>
            <w:r>
              <w:rPr>
                <w:rFonts w:eastAsia="仿宋_GB2312"/>
                <w:sz w:val="28"/>
                <w:szCs w:val="28"/>
              </w:rPr>
              <w:t>□任务下达部门下达的项目立项文件</w:t>
            </w:r>
          </w:p>
          <w:p>
            <w:pPr>
              <w:spacing w:line="560" w:lineRule="exact"/>
              <w:rPr>
                <w:rFonts w:eastAsia="仿宋_GB2312"/>
                <w:sz w:val="28"/>
                <w:szCs w:val="28"/>
              </w:rPr>
            </w:pPr>
            <w:r>
              <w:rPr>
                <w:rFonts w:eastAsia="仿宋_GB2312"/>
                <w:sz w:val="28"/>
                <w:szCs w:val="28"/>
              </w:rPr>
              <w:t>□项目合同书或承诺书</w:t>
            </w:r>
          </w:p>
          <w:p>
            <w:pPr>
              <w:spacing w:line="560" w:lineRule="exact"/>
              <w:rPr>
                <w:rFonts w:eastAsia="仿宋_GB2312"/>
                <w:sz w:val="28"/>
                <w:szCs w:val="28"/>
              </w:rPr>
            </w:pPr>
            <w:r>
              <w:rPr>
                <w:rFonts w:eastAsia="仿宋_GB2312"/>
                <w:sz w:val="28"/>
                <w:szCs w:val="28"/>
              </w:rPr>
              <w:t>□项目申请报告</w:t>
            </w:r>
          </w:p>
          <w:p>
            <w:pPr>
              <w:spacing w:line="560" w:lineRule="exact"/>
              <w:rPr>
                <w:rFonts w:eastAsia="仿宋_GB2312"/>
                <w:sz w:val="28"/>
                <w:szCs w:val="28"/>
              </w:rPr>
            </w:pPr>
            <w:r>
              <w:rPr>
                <w:rFonts w:eastAsia="仿宋_GB2312"/>
                <w:sz w:val="28"/>
                <w:szCs w:val="28"/>
              </w:rPr>
              <w:t>□项目实施情况总结报告</w:t>
            </w:r>
          </w:p>
          <w:p>
            <w:pPr>
              <w:spacing w:line="560" w:lineRule="exact"/>
              <w:rPr>
                <w:rFonts w:eastAsia="仿宋_GB2312"/>
                <w:sz w:val="28"/>
                <w:szCs w:val="28"/>
              </w:rPr>
            </w:pPr>
            <w:r>
              <w:rPr>
                <w:rFonts w:eastAsia="仿宋_GB2312"/>
                <w:sz w:val="28"/>
                <w:szCs w:val="28"/>
              </w:rPr>
              <w:t>□项目财政资金使用情况报告</w:t>
            </w:r>
          </w:p>
          <w:p>
            <w:pPr>
              <w:spacing w:line="560" w:lineRule="exact"/>
              <w:rPr>
                <w:rFonts w:eastAsia="仿宋_GB2312"/>
                <w:sz w:val="28"/>
                <w:szCs w:val="28"/>
              </w:rPr>
            </w:pPr>
            <w:r>
              <w:rPr>
                <w:rFonts w:eastAsia="仿宋_GB2312"/>
                <w:sz w:val="28"/>
                <w:szCs w:val="28"/>
              </w:rPr>
              <w:t>□财政资金使用的会计凭证</w:t>
            </w:r>
          </w:p>
          <w:p>
            <w:pPr>
              <w:spacing w:line="560" w:lineRule="exact"/>
              <w:rPr>
                <w:rFonts w:eastAsia="仿宋_GB2312"/>
                <w:sz w:val="28"/>
                <w:szCs w:val="28"/>
              </w:rPr>
            </w:pPr>
            <w:r>
              <w:rPr>
                <w:rFonts w:eastAsia="仿宋_GB2312"/>
                <w:sz w:val="28"/>
                <w:szCs w:val="28"/>
              </w:rPr>
              <w:t>□平台建设发展情况报告（平台创新能力建设项目提供）</w:t>
            </w:r>
          </w:p>
          <w:p>
            <w:pPr>
              <w:spacing w:line="560" w:lineRule="exact"/>
              <w:rPr>
                <w:rFonts w:eastAsia="仿宋_GB2312"/>
                <w:sz w:val="28"/>
                <w:szCs w:val="28"/>
              </w:rPr>
            </w:pPr>
            <w:r>
              <w:rPr>
                <w:rFonts w:eastAsia="仿宋_GB2312"/>
                <w:sz w:val="28"/>
                <w:szCs w:val="28"/>
              </w:rPr>
              <w:t>□财政贴息项目贷款合同、还款情况、利息支付凭证等（贴息项目提供）</w:t>
            </w:r>
          </w:p>
          <w:p>
            <w:pPr>
              <w:spacing w:line="560" w:lineRule="exact"/>
              <w:rPr>
                <w:rFonts w:eastAsia="仿宋_GB2312"/>
                <w:sz w:val="28"/>
                <w:szCs w:val="28"/>
              </w:rPr>
            </w:pPr>
            <w:r>
              <w:rPr>
                <w:rFonts w:eastAsia="仿宋_GB2312"/>
                <w:sz w:val="28"/>
                <w:szCs w:val="28"/>
              </w:rPr>
              <w:t>□其他相关材料(具体列出)</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jc w:val="center"/>
              <w:rPr>
                <w:sz w:val="28"/>
                <w:szCs w:val="28"/>
              </w:rPr>
            </w:pPr>
          </w:p>
        </w:tc>
      </w:tr>
    </w:tbl>
    <w:p>
      <w:pPr>
        <w:spacing w:line="560" w:lineRule="exact"/>
        <w:sectPr>
          <w:footerReference r:id="rId3" w:type="default"/>
          <w:footerReference r:id="rId4" w:type="even"/>
          <w:pgSz w:w="11906" w:h="16838"/>
          <w:pgMar w:top="2041" w:right="1418" w:bottom="1418" w:left="1531" w:header="851" w:footer="992" w:gutter="0"/>
          <w:cols w:space="720" w:num="1"/>
          <w:titlePg/>
          <w:docGrid w:type="lines" w:linePitch="312" w:charSpace="0"/>
        </w:sectPr>
      </w:pPr>
    </w:p>
    <w:p>
      <w:pPr>
        <w:spacing w:line="560" w:lineRule="exact"/>
        <w:jc w:val="center"/>
      </w:pPr>
    </w:p>
    <w:tbl>
      <w:tblPr>
        <w:tblStyle w:val="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vAlign w:val="top"/>
          </w:tcPr>
          <w:p>
            <w:pPr>
              <w:spacing w:line="560" w:lineRule="exact"/>
              <w:jc w:val="center"/>
              <w:rPr>
                <w:rFonts w:eastAsia="仿宋_GB2312"/>
                <w:sz w:val="28"/>
                <w:szCs w:val="28"/>
              </w:rPr>
            </w:pPr>
            <w:r>
              <w:rPr>
                <w:rFonts w:eastAsia="黑体"/>
                <w:sz w:val="28"/>
                <w:szCs w:val="28"/>
              </w:rPr>
              <w:t>申请单位意见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vAlign w:val="top"/>
          </w:tcPr>
          <w:p>
            <w:pPr>
              <w:spacing w:line="560" w:lineRule="exact"/>
              <w:jc w:val="center"/>
              <w:rPr>
                <w:rFonts w:eastAsia="仿宋_GB2312"/>
                <w:sz w:val="28"/>
                <w:szCs w:val="28"/>
              </w:rPr>
            </w:pPr>
          </w:p>
          <w:p>
            <w:pPr>
              <w:spacing w:line="560" w:lineRule="exact"/>
              <w:rPr>
                <w:rFonts w:eastAsia="仿宋_GB2312"/>
                <w:sz w:val="28"/>
                <w:szCs w:val="28"/>
              </w:rPr>
            </w:pPr>
          </w:p>
          <w:p>
            <w:pPr>
              <w:spacing w:line="560" w:lineRule="exact"/>
              <w:jc w:val="center"/>
              <w:rPr>
                <w:rFonts w:eastAsia="仿宋_GB2312"/>
                <w:sz w:val="28"/>
                <w:szCs w:val="28"/>
              </w:rPr>
            </w:pPr>
            <w:r>
              <w:rPr>
                <w:rFonts w:eastAsia="仿宋_GB2312"/>
                <w:sz w:val="28"/>
                <w:szCs w:val="28"/>
              </w:rPr>
              <w:t>（盖章）</w:t>
            </w:r>
          </w:p>
          <w:p>
            <w:pPr>
              <w:spacing w:line="560" w:lineRule="exact"/>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vAlign w:val="top"/>
          </w:tcPr>
          <w:p>
            <w:pPr>
              <w:spacing w:line="560" w:lineRule="exact"/>
              <w:jc w:val="center"/>
              <w:rPr>
                <w:rFonts w:eastAsia="仿宋_GB2312"/>
                <w:sz w:val="28"/>
                <w:szCs w:val="28"/>
              </w:rPr>
            </w:pPr>
            <w:r>
              <w:rPr>
                <w:rFonts w:eastAsia="黑体"/>
                <w:sz w:val="28"/>
                <w:szCs w:val="28"/>
              </w:rPr>
              <w:t>项目验收责任部门意见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vAlign w:val="top"/>
          </w:tcPr>
          <w:p>
            <w:pPr>
              <w:spacing w:line="560" w:lineRule="exact"/>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r>
              <w:rPr>
                <w:rFonts w:eastAsia="仿宋_GB2312"/>
                <w:sz w:val="28"/>
                <w:szCs w:val="28"/>
              </w:rPr>
              <w:t>（盖章）</w:t>
            </w:r>
          </w:p>
          <w:p>
            <w:pPr>
              <w:spacing w:line="560" w:lineRule="exact"/>
              <w:jc w:val="center"/>
              <w:rPr>
                <w:rFonts w:eastAsia="仿宋_GB2312"/>
                <w:sz w:val="28"/>
                <w:szCs w:val="28"/>
              </w:rPr>
            </w:pPr>
            <w:r>
              <w:rPr>
                <w:rFonts w:eastAsia="仿宋_GB2312"/>
                <w:sz w:val="28"/>
                <w:szCs w:val="28"/>
              </w:rPr>
              <w:t xml:space="preserve"> 年   月   日</w:t>
            </w:r>
          </w:p>
        </w:tc>
      </w:tr>
    </w:tbl>
    <w:p>
      <w:pPr>
        <w:spacing w:line="560" w:lineRule="exact"/>
        <w:jc w:val="center"/>
      </w:pPr>
    </w:p>
    <w:p>
      <w:pPr>
        <w:spacing w:line="560" w:lineRule="exact"/>
        <w:jc w:val="center"/>
        <w:rPr>
          <w:rFonts w:eastAsia="黑体"/>
          <w:sz w:val="32"/>
          <w:szCs w:val="32"/>
        </w:rPr>
      </w:pPr>
      <w:r>
        <w:rPr>
          <w:rFonts w:eastAsia="黑体"/>
          <w:sz w:val="32"/>
          <w:szCs w:val="32"/>
        </w:rPr>
        <w:t>填表说明</w:t>
      </w:r>
    </w:p>
    <w:p>
      <w:pPr>
        <w:spacing w:line="560" w:lineRule="exact"/>
        <w:ind w:firstLine="600" w:firstLineChars="200"/>
        <w:rPr>
          <w:rFonts w:eastAsia="仿宋_GB2312"/>
          <w:sz w:val="30"/>
          <w:szCs w:val="30"/>
        </w:rPr>
      </w:pPr>
      <w:r>
        <w:rPr>
          <w:rFonts w:eastAsia="仿宋_GB2312"/>
          <w:sz w:val="30"/>
          <w:szCs w:val="30"/>
        </w:rPr>
        <w:t>1．项目单位栏：如有联合承担单位的应全部列明。</w:t>
      </w:r>
    </w:p>
    <w:p>
      <w:pPr>
        <w:spacing w:line="560" w:lineRule="exact"/>
        <w:ind w:firstLine="600" w:firstLineChars="200"/>
        <w:rPr>
          <w:rFonts w:eastAsia="仿宋_GB2312"/>
          <w:sz w:val="30"/>
          <w:szCs w:val="30"/>
        </w:rPr>
      </w:pPr>
      <w:r>
        <w:rPr>
          <w:rFonts w:eastAsia="仿宋_GB2312"/>
          <w:sz w:val="30"/>
          <w:szCs w:val="30"/>
        </w:rPr>
        <w:t>2．申请验收单位栏：为项目第一承担单位，以省工业和信息化厅联合省财政厅计划下达文件中标明的项目承担单位为准。</w:t>
      </w:r>
    </w:p>
    <w:p>
      <w:pPr>
        <w:spacing w:line="560" w:lineRule="exact"/>
        <w:ind w:firstLine="600" w:firstLineChars="200"/>
        <w:rPr>
          <w:rFonts w:eastAsia="仿宋_GB2312"/>
          <w:sz w:val="30"/>
          <w:szCs w:val="30"/>
        </w:rPr>
      </w:pPr>
      <w:r>
        <w:rPr>
          <w:rFonts w:eastAsia="仿宋_GB2312"/>
          <w:sz w:val="30"/>
          <w:szCs w:val="30"/>
        </w:rPr>
        <w:t>3．申请单位意见栏：验收材料递交前，申请单位应先自审，通过后加具意见盖章。</w:t>
      </w:r>
    </w:p>
    <w:p>
      <w:pPr>
        <w:spacing w:line="560" w:lineRule="exact"/>
        <w:ind w:firstLine="600" w:firstLineChars="200"/>
        <w:rPr>
          <w:rFonts w:eastAsia="仿宋_GB2312"/>
          <w:sz w:val="30"/>
          <w:szCs w:val="30"/>
        </w:rPr>
      </w:pPr>
      <w:r>
        <w:rPr>
          <w:rFonts w:eastAsia="仿宋_GB2312"/>
          <w:sz w:val="30"/>
          <w:szCs w:val="30"/>
        </w:rPr>
        <w:t>4．项目验收责任部门意见栏：通过审查，达到验收条件的项目，由验收责任部门审核加具意见盖章后组织实施。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隶书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714BA"/>
    <w:rsid w:val="3A97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2021-12-01T13:04:00Z</dcterms:created>
  <dc:creator>林鑫毅</dc:creator>
  <cp:lastModifiedBy>林鑫毅</cp:lastModifiedBy>
  <dcterms:modified xsi:type="dcterms:W3CDTF">2021-12-01T13:05:28Z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