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color w:val="auto"/>
          <w:szCs w:val="32"/>
        </w:rPr>
      </w:pPr>
      <w:bookmarkStart w:id="5" w:name="_GoBack"/>
      <w:r>
        <w:rPr>
          <w:rFonts w:hint="eastAsia" w:ascii="黑体" w:hAnsi="黑体" w:eastAsia="黑体" w:cs="黑体"/>
          <w:color w:val="auto"/>
          <w:szCs w:val="32"/>
        </w:rPr>
        <w:t>附件1</w:t>
      </w: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文具及类似用品产品不合格名单</w:t>
      </w:r>
    </w:p>
    <w:p>
      <w:pPr>
        <w:pStyle w:val="2"/>
        <w:spacing w:line="560" w:lineRule="exact"/>
        <w:ind w:left="640"/>
        <w:rPr>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272"/>
        <w:gridCol w:w="1276"/>
        <w:gridCol w:w="1294"/>
        <w:gridCol w:w="832"/>
        <w:gridCol w:w="1559"/>
        <w:gridCol w:w="1843"/>
        <w:gridCol w:w="1276"/>
        <w:gridCol w:w="127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序号</w:t>
            </w:r>
          </w:p>
        </w:tc>
        <w:tc>
          <w:tcPr>
            <w:tcW w:w="1321" w:type="dxa"/>
            <w:noWrap w:val="0"/>
            <w:vAlign w:val="center"/>
          </w:tcPr>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检验报告</w:t>
            </w:r>
          </w:p>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编号</w:t>
            </w:r>
          </w:p>
        </w:tc>
        <w:tc>
          <w:tcPr>
            <w:tcW w:w="1321" w:type="dxa"/>
            <w:noWrap w:val="0"/>
            <w:vAlign w:val="center"/>
          </w:tcPr>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产品统一</w:t>
            </w:r>
          </w:p>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名称</w:t>
            </w:r>
          </w:p>
        </w:tc>
        <w:tc>
          <w:tcPr>
            <w:tcW w:w="1272" w:type="dxa"/>
            <w:noWrap w:val="0"/>
            <w:vAlign w:val="center"/>
          </w:tcPr>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产品标称</w:t>
            </w:r>
          </w:p>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名称</w:t>
            </w:r>
          </w:p>
        </w:tc>
        <w:tc>
          <w:tcPr>
            <w:tcW w:w="1276" w:type="dxa"/>
            <w:noWrap w:val="0"/>
            <w:vAlign w:val="center"/>
          </w:tcPr>
          <w:p>
            <w:pPr>
              <w:adjustRightInd w:val="0"/>
              <w:snapToGrid w:val="0"/>
              <w:jc w:val="center"/>
              <w:rPr>
                <w:rFonts w:ascii="Times New Roman" w:hAnsi="Times New Roman"/>
                <w:color w:val="auto"/>
                <w:sz w:val="21"/>
                <w:szCs w:val="21"/>
              </w:rPr>
            </w:pPr>
            <w:r>
              <w:rPr>
                <w:rFonts w:ascii="Times New Roman" w:hAnsi="Times New Roman" w:eastAsia="黑体"/>
                <w:b/>
                <w:bCs/>
                <w:color w:val="auto"/>
                <w:sz w:val="21"/>
                <w:szCs w:val="21"/>
              </w:rPr>
              <w:t>生产者名称</w:t>
            </w:r>
          </w:p>
        </w:tc>
        <w:tc>
          <w:tcPr>
            <w:tcW w:w="1294" w:type="dxa"/>
            <w:noWrap w:val="0"/>
            <w:vAlign w:val="center"/>
          </w:tcPr>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生产</w:t>
            </w:r>
          </w:p>
          <w:p>
            <w:pPr>
              <w:adjustRightInd w:val="0"/>
              <w:snapToGrid w:val="0"/>
              <w:jc w:val="center"/>
              <w:rPr>
                <w:rFonts w:ascii="Times New Roman" w:hAnsi="Times New Roman"/>
                <w:color w:val="auto"/>
                <w:sz w:val="21"/>
                <w:szCs w:val="21"/>
              </w:rPr>
            </w:pPr>
            <w:r>
              <w:rPr>
                <w:rFonts w:ascii="Times New Roman" w:hAnsi="Times New Roman" w:eastAsia="黑体"/>
                <w:b/>
                <w:bCs/>
                <w:color w:val="auto"/>
                <w:sz w:val="21"/>
                <w:szCs w:val="21"/>
              </w:rPr>
              <w:t>者地址</w:t>
            </w:r>
          </w:p>
        </w:tc>
        <w:tc>
          <w:tcPr>
            <w:tcW w:w="832" w:type="dxa"/>
            <w:noWrap w:val="0"/>
            <w:vAlign w:val="center"/>
          </w:tcPr>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商标</w:t>
            </w:r>
          </w:p>
        </w:tc>
        <w:tc>
          <w:tcPr>
            <w:tcW w:w="1559" w:type="dxa"/>
            <w:noWrap w:val="0"/>
            <w:vAlign w:val="center"/>
          </w:tcPr>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 xml:space="preserve">  抽样场所（或经营者）</w:t>
            </w:r>
          </w:p>
        </w:tc>
        <w:tc>
          <w:tcPr>
            <w:tcW w:w="1843" w:type="dxa"/>
            <w:noWrap w:val="0"/>
            <w:vAlign w:val="center"/>
          </w:tcPr>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抽样地址（电子商务平台）</w:t>
            </w:r>
          </w:p>
        </w:tc>
        <w:tc>
          <w:tcPr>
            <w:tcW w:w="1276" w:type="dxa"/>
            <w:noWrap w:val="0"/>
            <w:vAlign w:val="center"/>
          </w:tcPr>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规格</w:t>
            </w:r>
          </w:p>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/型号</w:t>
            </w:r>
          </w:p>
        </w:tc>
        <w:tc>
          <w:tcPr>
            <w:tcW w:w="1276" w:type="dxa"/>
            <w:noWrap w:val="0"/>
            <w:vAlign w:val="center"/>
          </w:tcPr>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不合格项目</w:t>
            </w:r>
          </w:p>
        </w:tc>
        <w:tc>
          <w:tcPr>
            <w:tcW w:w="854" w:type="dxa"/>
            <w:noWrap w:val="0"/>
            <w:vAlign w:val="center"/>
          </w:tcPr>
          <w:p>
            <w:pPr>
              <w:adjustRightInd w:val="0"/>
              <w:snapToGrid w:val="0"/>
              <w:jc w:val="center"/>
              <w:rPr>
                <w:rFonts w:ascii="Times New Roman" w:hAnsi="Times New Roman" w:eastAsia="黑体"/>
                <w:b/>
                <w:bCs/>
                <w:color w:val="auto"/>
                <w:sz w:val="21"/>
                <w:szCs w:val="21"/>
              </w:rPr>
            </w:pPr>
            <w:r>
              <w:rPr>
                <w:rFonts w:ascii="Times New Roman" w:hAnsi="Times New Roman" w:eastAsia="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kern w:val="0"/>
                <w:sz w:val="18"/>
                <w:szCs w:val="18"/>
                <w:lang w:bidi="ar"/>
              </w:rPr>
            </w:pPr>
            <w:r>
              <w:rPr>
                <w:rFonts w:ascii="Times New Roman" w:hAnsi="Times New Roman" w:eastAsia="黑体"/>
                <w:color w:val="auto"/>
                <w:kern w:val="0"/>
                <w:sz w:val="18"/>
                <w:szCs w:val="18"/>
                <w:lang w:bidi="ar"/>
              </w:rPr>
              <w:t>4400200204513561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Times New Roman" w:hAnsi="Times New Roman" w:eastAsia="黑体"/>
                <w:color w:val="auto"/>
                <w:kern w:val="0"/>
                <w:sz w:val="18"/>
                <w:szCs w:val="18"/>
              </w:rPr>
            </w:pPr>
            <w:r>
              <w:rPr>
                <w:rFonts w:hint="default" w:ascii="Times New Roman" w:hAnsi="Times New Roman" w:eastAsia="黑体"/>
                <w:color w:val="auto"/>
                <w:sz w:val="18"/>
                <w:szCs w:val="18"/>
              </w:rPr>
              <w:t>日记簿</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学生日记本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揭阳市快乐星文具彩印有限公司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揭阳空港经济区</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潮州市湘桥区依莎办公用品店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潮州市湘桥区前街枫春日杂副食品批发市场第199号铺间</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货号：32K.NO.32103/130×185mm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4400200204515071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作业登记本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深圳市大明印刷有限公司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深圳市龙华区大浪街道华霆路龙达工业园E栋1-2楼</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深圳市龙岗区兴惠丰文具商行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深圳市龙岗区宝龙街道龙新社区鸿基路6号101义乌小商品批发城二楼A区2053号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----/32K*50页（含封面）</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4400200204500321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笔记簿</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办公笔记本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清远市清城区小市光辉文体商行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清远市清城区人民三路32号义乌商贸城A2-021-022-023号铺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----/140×103mm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4400200204516591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Times New Roman" w:hAnsi="Times New Roman" w:eastAsia="黑体"/>
                <w:color w:val="auto"/>
                <w:kern w:val="0"/>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练习簿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深圳市大明印刷有限公司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深圳市龙华区Anlom科技创业园D栋3楼</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深圳罗湖区百众新发文具商贸行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深圳市罗湖区笋岗街道笋西社区宝安北路1011号9号仓D110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color w:val="auto"/>
                <w:sz w:val="18"/>
                <w:szCs w:val="18"/>
                <w:lang w:eastAsia="zh-CN"/>
              </w:rPr>
            </w:pPr>
            <w:r>
              <w:rPr>
                <w:rFonts w:ascii="Times New Roman" w:hAnsi="Times New Roman" w:eastAsia="黑体"/>
                <w:color w:val="auto"/>
                <w:kern w:val="0"/>
                <w:sz w:val="18"/>
                <w:szCs w:val="18"/>
                <w:lang w:bidi="ar"/>
              </w:rPr>
              <w:t>----/A5×30页(含封面)</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4400200204516031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笔记簿</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办公笔记本（精装包背）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图案</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深圳市明晖宏贸易有限公司</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深圳市罗湖区笋岗街道宝安北路笋岗文具批发市场A栋一楼C111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JZA5-60/205mm×143mm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4400200204505491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统一标准学生簿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广州腾盛文具有限公司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广州市荔湾区南岸路河柳街1号B栋自编C6号铺位</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东莞市横沥大可百货店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东莞市横沥镇半仙山村桃园路73号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22K-16/----</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4400200204505191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语文簿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梅州市腾达印刷厂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梅州市梅江区东郊东街乡陂塘队</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梅州市梅江区华诚文体用品批发商行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梅州市梅江区彬芳大道梅州义乌小商品批发城三层C059至C066</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----/127mm*177mm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both"/>
              <w:textAlignment w:val="center"/>
              <w:rPr>
                <w:rFonts w:ascii="Times New Roman" w:hAnsi="Times New Roman" w:eastAsia="黑体"/>
                <w:color w:val="auto"/>
                <w:kern w:val="0"/>
                <w:sz w:val="18"/>
                <w:szCs w:val="18"/>
                <w:lang w:bidi="ar"/>
              </w:rPr>
            </w:pPr>
            <w:r>
              <w:rPr>
                <w:rFonts w:hint="eastAsia" w:ascii="Times New Roman" w:hAnsi="Times New Roman" w:eastAsia="黑体"/>
                <w:color w:val="auto"/>
                <w:kern w:val="0"/>
                <w:sz w:val="18"/>
                <w:szCs w:val="18"/>
                <w:lang w:bidi="ar"/>
              </w:rPr>
              <w:t>1</w:t>
            </w:r>
            <w:r>
              <w:rPr>
                <w:rFonts w:ascii="Times New Roman" w:hAnsi="Times New Roman" w:eastAsia="黑体"/>
                <w:color w:val="auto"/>
                <w:kern w:val="0"/>
                <w:sz w:val="18"/>
                <w:szCs w:val="18"/>
                <w:lang w:bidi="ar"/>
              </w:rPr>
              <w:t>.纸张定量</w:t>
            </w:r>
          </w:p>
          <w:p>
            <w:pPr>
              <w:widowControl/>
              <w:adjustRightInd w:val="0"/>
              <w:snapToGrid w:val="0"/>
              <w:spacing w:line="240" w:lineRule="exact"/>
              <w:jc w:val="both"/>
              <w:textAlignment w:val="center"/>
              <w:rPr>
                <w:rFonts w:ascii="Times New Roman" w:hAnsi="Times New Roman" w:eastAsia="黑体"/>
                <w:color w:val="auto"/>
                <w:sz w:val="18"/>
                <w:szCs w:val="18"/>
              </w:rPr>
            </w:pPr>
            <w:r>
              <w:rPr>
                <w:rFonts w:hint="eastAsia" w:ascii="Times New Roman" w:hAnsi="Times New Roman" w:eastAsia="黑体"/>
                <w:color w:val="auto"/>
                <w:kern w:val="0"/>
                <w:sz w:val="18"/>
                <w:szCs w:val="18"/>
                <w:lang w:bidi="ar"/>
              </w:rPr>
              <w:t>2</w:t>
            </w: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4400200204505261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18开作文本（厚）</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梅州市雄业文体用品有限公司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兴宁市毅德城二号交易广场4栋5号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兴宁市雄业办公文体供销街批发部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兴宁市兴城供销街31号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2017/255mm*175mm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4400200204506731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Times New Roman" w:hAnsi="Times New Roman" w:eastAsia="黑体"/>
                <w:color w:val="auto"/>
                <w:kern w:val="0"/>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单行簿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佛山市禅城区琦趣文具商行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佛山市禅城区汾江北路84号北区综合批发市场首层1060号铺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----/188*143mm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4400200204504981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护视明数学簿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梅州市腾达印刷厂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color w:val="auto"/>
                <w:sz w:val="18"/>
                <w:szCs w:val="18"/>
                <w:lang w:eastAsia="zh-CN"/>
              </w:rPr>
            </w:pPr>
            <w:r>
              <w:rPr>
                <w:rFonts w:ascii="Times New Roman" w:hAnsi="Times New Roman" w:eastAsia="黑体"/>
                <w:color w:val="auto"/>
                <w:kern w:val="0"/>
                <w:sz w:val="18"/>
                <w:szCs w:val="18"/>
                <w:lang w:bidi="ar"/>
              </w:rPr>
              <w:t>广东省梅州市梅江区东郊东街乡陂塘队(公路局侧)</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梅州市梅县区新城同桌食品商店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color w:val="auto"/>
                <w:sz w:val="18"/>
                <w:szCs w:val="18"/>
                <w:lang w:eastAsia="zh-CN"/>
              </w:rPr>
            </w:pPr>
            <w:r>
              <w:rPr>
                <w:rFonts w:ascii="Times New Roman" w:hAnsi="Times New Roman" w:eastAsia="黑体"/>
                <w:color w:val="auto"/>
                <w:kern w:val="0"/>
                <w:sz w:val="18"/>
                <w:szCs w:val="18"/>
                <w:lang w:bidi="ar"/>
              </w:rPr>
              <w:t>梅州市梅县区程江镇车上(新城中学门口)</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----/190mm×130mm24页</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4400200204504991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护视明语文簿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梅州市腾达印刷厂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color w:val="auto"/>
                <w:sz w:val="18"/>
                <w:szCs w:val="18"/>
                <w:lang w:eastAsia="zh-CN"/>
              </w:rPr>
            </w:pPr>
            <w:r>
              <w:rPr>
                <w:rFonts w:ascii="Times New Roman" w:hAnsi="Times New Roman" w:eastAsia="黑体"/>
                <w:color w:val="auto"/>
                <w:kern w:val="0"/>
                <w:sz w:val="18"/>
                <w:szCs w:val="18"/>
                <w:lang w:bidi="ar"/>
              </w:rPr>
              <w:t>广东省梅州市梅江区东郊东街乡陂塘队(公路局侧)</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梅州市梅县区新城同桌食品商店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color w:val="auto"/>
                <w:sz w:val="18"/>
                <w:szCs w:val="18"/>
                <w:lang w:eastAsia="zh-CN"/>
              </w:rPr>
            </w:pPr>
            <w:r>
              <w:rPr>
                <w:rFonts w:ascii="Times New Roman" w:hAnsi="Times New Roman" w:eastAsia="黑体"/>
                <w:color w:val="auto"/>
                <w:kern w:val="0"/>
                <w:sz w:val="18"/>
                <w:szCs w:val="18"/>
                <w:lang w:bidi="ar"/>
              </w:rPr>
              <w:t>梅州市梅县区程江镇车上(新城中学门口)</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----/190mm×130mm 24页</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4400200204505061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笔记簿</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双面  笔记本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梅州市金正纸业印刷有限公司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梅州市梅正路196号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金正纸业</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梅州市梅县区程江金页书店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梅州市梅县区程江宪梓大道旁（雅居园第03号）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JZ-K3202/130*190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4400200204505381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大作文本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梅州市腾达印刷厂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梅州市梅江区东郊东街乡陂塘队（公路局后面）</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梅州市梅县区程江缘缘工艺品店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梅州市梅县区程江镇新城中学旁第三间店铺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----/190×265mm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textAlignment w:val="center"/>
              <w:rPr>
                <w:rFonts w:ascii="Times New Roman" w:hAnsi="Times New Roman" w:eastAsia="黑体"/>
                <w:color w:val="auto"/>
                <w:kern w:val="0"/>
                <w:sz w:val="18"/>
                <w:szCs w:val="18"/>
                <w:lang w:bidi="ar"/>
              </w:rPr>
            </w:pPr>
            <w:r>
              <w:rPr>
                <w:rFonts w:hint="eastAsia" w:ascii="Times New Roman" w:hAnsi="Times New Roman" w:eastAsia="黑体"/>
                <w:color w:val="auto"/>
                <w:kern w:val="0"/>
                <w:sz w:val="18"/>
                <w:szCs w:val="18"/>
                <w:lang w:bidi="ar"/>
              </w:rPr>
              <w:t>1</w:t>
            </w:r>
            <w:r>
              <w:rPr>
                <w:rFonts w:ascii="Times New Roman" w:hAnsi="Times New Roman" w:eastAsia="黑体"/>
                <w:color w:val="auto"/>
                <w:kern w:val="0"/>
                <w:sz w:val="18"/>
                <w:szCs w:val="18"/>
                <w:lang w:bidi="ar"/>
              </w:rPr>
              <w:t>.纸张定量</w:t>
            </w:r>
          </w:p>
          <w:p>
            <w:pPr>
              <w:widowControl/>
              <w:adjustRightInd w:val="0"/>
              <w:snapToGrid w:val="0"/>
              <w:spacing w:line="240" w:lineRule="exact"/>
              <w:jc w:val="center"/>
              <w:textAlignment w:val="center"/>
              <w:rPr>
                <w:rFonts w:ascii="Times New Roman" w:hAnsi="Times New Roman" w:eastAsia="黑体"/>
                <w:color w:val="auto"/>
                <w:sz w:val="18"/>
                <w:szCs w:val="18"/>
              </w:rPr>
            </w:pPr>
            <w:r>
              <w:rPr>
                <w:rFonts w:hint="eastAsia" w:ascii="Times New Roman" w:hAnsi="Times New Roman" w:eastAsia="黑体"/>
                <w:color w:val="auto"/>
                <w:kern w:val="0"/>
                <w:sz w:val="18"/>
                <w:szCs w:val="18"/>
                <w:lang w:bidi="ar"/>
              </w:rPr>
              <w:t>2</w:t>
            </w: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4400200204505401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Times New Roman" w:hAnsi="Times New Roman" w:eastAsia="黑体"/>
                <w:color w:val="auto"/>
                <w:kern w:val="0"/>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拼音本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梅州市腾达印刷厂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color w:val="auto"/>
                <w:sz w:val="18"/>
                <w:szCs w:val="18"/>
                <w:lang w:eastAsia="zh-CN"/>
              </w:rPr>
            </w:pPr>
            <w:r>
              <w:rPr>
                <w:rFonts w:ascii="Times New Roman" w:hAnsi="Times New Roman" w:eastAsia="黑体"/>
                <w:color w:val="auto"/>
                <w:kern w:val="0"/>
                <w:sz w:val="18"/>
                <w:szCs w:val="18"/>
                <w:lang w:bidi="ar"/>
              </w:rPr>
              <w:t>广东省梅州市梅江区东郊东街乡陂塘队(公路局后面)</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梅州市梅县区宙元办公用品经营部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梅州市梅县区程江镇宪梓中路172-9号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----/12.7cmx17.7cm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textAlignment w:val="center"/>
              <w:rPr>
                <w:rFonts w:ascii="Times New Roman" w:hAnsi="Times New Roman" w:eastAsia="黑体"/>
                <w:color w:val="auto"/>
                <w:kern w:val="0"/>
                <w:sz w:val="18"/>
                <w:szCs w:val="18"/>
                <w:lang w:bidi="ar"/>
              </w:rPr>
            </w:pPr>
            <w:r>
              <w:rPr>
                <w:rFonts w:hint="eastAsia" w:ascii="Times New Roman" w:hAnsi="Times New Roman" w:eastAsia="黑体"/>
                <w:color w:val="auto"/>
                <w:kern w:val="0"/>
                <w:sz w:val="18"/>
                <w:szCs w:val="18"/>
                <w:lang w:bidi="ar"/>
              </w:rPr>
              <w:t>1</w:t>
            </w:r>
            <w:r>
              <w:rPr>
                <w:rFonts w:ascii="Times New Roman" w:hAnsi="Times New Roman" w:eastAsia="黑体"/>
                <w:color w:val="auto"/>
                <w:kern w:val="0"/>
                <w:sz w:val="18"/>
                <w:szCs w:val="18"/>
                <w:lang w:bidi="ar"/>
              </w:rPr>
              <w:t>.纸张定量</w:t>
            </w:r>
          </w:p>
          <w:p>
            <w:pPr>
              <w:widowControl/>
              <w:adjustRightInd w:val="0"/>
              <w:snapToGrid w:val="0"/>
              <w:spacing w:line="240" w:lineRule="exact"/>
              <w:jc w:val="center"/>
              <w:textAlignment w:val="center"/>
              <w:rPr>
                <w:rFonts w:ascii="Times New Roman" w:hAnsi="Times New Roman" w:eastAsia="黑体"/>
                <w:color w:val="auto"/>
                <w:sz w:val="18"/>
                <w:szCs w:val="18"/>
              </w:rPr>
            </w:pPr>
            <w:r>
              <w:rPr>
                <w:rFonts w:hint="eastAsia" w:ascii="Times New Roman" w:hAnsi="Times New Roman" w:eastAsia="黑体"/>
                <w:color w:val="auto"/>
                <w:kern w:val="0"/>
                <w:sz w:val="18"/>
                <w:szCs w:val="18"/>
                <w:lang w:bidi="ar"/>
              </w:rPr>
              <w:t>2</w:t>
            </w: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4400200104506181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记号笔</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永久性记号笔</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汕头市潮南区明生实业有限公司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广东省汕头市潮南区胪岗镇邮电局对面</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惠州市惠城区铭丰文具行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惠州市义乌小商品批发城一期3楼166、167、171、172号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ZP-150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笔的上帽安全</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4400200104502441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大方格簿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河源市源城区天海文具商行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河源市源城区河源义乌小商品批发城二楼003号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14页含封面16页/本 188×143mm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4400200104506651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24K生字簿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永吉纸品有限公司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湖南省邵东县公园路69号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环美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茂名市茂南区才源文具批发总汇</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茂名市建设路266号综合批发市场A栋22号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187×142</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危险锐利尖端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4400200104506801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24K田字簿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永吉纸品有限公司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湖南省邵东县公园路69号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环美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广州市海珠区晓春文具经营部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广州市海珠区南泰路168号南泰百货批发中心自编第PA18号商铺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货号：HM-28 187×142</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危险锐利尖端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4400200104507061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Times New Roman" w:hAnsi="Times New Roman" w:eastAsia="黑体"/>
                <w:color w:val="auto"/>
                <w:kern w:val="0"/>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24K汉语拼音写字簿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永吉纸品有限公司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湖南省邵东县公园路69号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环美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河源市源城区华韵文具店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河源市源城区新市区火车站小区站前路东边建设大道南边河源义乌小商品批发城1栋2-138商铺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187×142</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both"/>
              <w:textAlignment w:val="center"/>
              <w:rPr>
                <w:rFonts w:ascii="Times New Roman" w:hAnsi="Times New Roman" w:eastAsia="黑体"/>
                <w:color w:val="auto"/>
                <w:kern w:val="0"/>
                <w:sz w:val="18"/>
                <w:szCs w:val="18"/>
                <w:lang w:bidi="ar"/>
              </w:rPr>
            </w:pPr>
            <w:r>
              <w:rPr>
                <w:rFonts w:hint="eastAsia" w:ascii="Times New Roman" w:hAnsi="Times New Roman" w:eastAsia="黑体"/>
                <w:color w:val="auto"/>
                <w:kern w:val="0"/>
                <w:sz w:val="18"/>
                <w:szCs w:val="18"/>
                <w:lang w:bidi="ar"/>
              </w:rPr>
              <w:t>1</w:t>
            </w:r>
            <w:r>
              <w:rPr>
                <w:rFonts w:ascii="Times New Roman" w:hAnsi="Times New Roman" w:eastAsia="黑体"/>
                <w:color w:val="auto"/>
                <w:kern w:val="0"/>
                <w:sz w:val="18"/>
                <w:szCs w:val="18"/>
                <w:lang w:bidi="ar"/>
              </w:rPr>
              <w:t>.纸张定量（封面、封底和内芯）</w:t>
            </w:r>
          </w:p>
          <w:p>
            <w:pPr>
              <w:widowControl/>
              <w:adjustRightInd w:val="0"/>
              <w:snapToGrid w:val="0"/>
              <w:spacing w:line="240" w:lineRule="exact"/>
              <w:jc w:val="both"/>
              <w:textAlignment w:val="center"/>
              <w:rPr>
                <w:rFonts w:ascii="Times New Roman" w:hAnsi="Times New Roman" w:eastAsia="黑体"/>
                <w:color w:val="auto"/>
                <w:sz w:val="18"/>
                <w:szCs w:val="18"/>
              </w:rPr>
            </w:pPr>
            <w:r>
              <w:rPr>
                <w:rFonts w:hint="eastAsia" w:ascii="Times New Roman" w:hAnsi="Times New Roman" w:eastAsia="黑体"/>
                <w:color w:val="auto"/>
                <w:kern w:val="0"/>
                <w:sz w:val="18"/>
                <w:szCs w:val="18"/>
                <w:lang w:bidi="ar"/>
              </w:rPr>
              <w:t>2</w:t>
            </w:r>
            <w:r>
              <w:rPr>
                <w:rFonts w:ascii="Times New Roman" w:hAnsi="Times New Roman" w:eastAsia="黑体"/>
                <w:color w:val="auto"/>
                <w:kern w:val="0"/>
                <w:sz w:val="18"/>
                <w:szCs w:val="18"/>
                <w:lang w:bidi="ar"/>
              </w:rPr>
              <w:t>.危险锐利尖端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4400200104507071</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字母簿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河源市源城区范围文具批发商行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河源市源城区河源义乌小商品批发城二层021、022、026、027号铺位</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14页含封面16页/本 188×143mm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危险锐利尖端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4400200104507471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s="Times New Roman"/>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小方格本（GuangZhou）</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武汉玛丽文化用品有限公司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武汉市东西湖区吴家山六顺路</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中山市西区学诚文具百货商行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color w:val="auto"/>
                <w:sz w:val="18"/>
                <w:szCs w:val="18"/>
                <w:lang w:eastAsia="zh-CN"/>
              </w:rPr>
            </w:pPr>
            <w:r>
              <w:rPr>
                <w:rFonts w:ascii="Times New Roman" w:hAnsi="Times New Roman" w:eastAsia="黑体"/>
                <w:color w:val="auto"/>
                <w:kern w:val="0"/>
                <w:sz w:val="18"/>
                <w:szCs w:val="18"/>
                <w:lang w:bidi="ar"/>
              </w:rPr>
              <w:t>中山市沙朗镇金叶路金叶七街2幢1号铺(金叶广场B6幢1卡)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188*142mm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危险锐利尖端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4400200104502101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s="Times New Roman"/>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大方格簿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河源市源城区百汇文体商行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河源市源城区河源义乌小商品批发城二层107、108号铺位</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14页 含封面 16页/本 188×143mm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纸张定量（封面、封底和内芯）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4400200104502281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s="Times New Roman"/>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生字簿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广东岭峰包装印刷有限公司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汕尾市埔边工业区</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汕尾市城区星星文具店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汕尾市区四马路44号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大32开（142mm×210mm）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纸张定量（封面、封底和内芯）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4400200104502641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s="Times New Roman"/>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汉语拼音本本（GuangZhou3）</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武汉玛丽文化用品有限公司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武汉市东西湖区吴家山六顺路</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惠州市惠城区立巧文具店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惠州市江北白马批发城一层1243号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188×143mm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sz w:val="18"/>
                <w:szCs w:val="18"/>
              </w:rPr>
            </w:pPr>
            <w:r>
              <w:rPr>
                <w:rFonts w:ascii="Times New Roman" w:hAnsi="Times New Roman" w:eastAsia="黑体"/>
                <w:color w:val="auto"/>
                <w:kern w:val="0"/>
                <w:sz w:val="18"/>
                <w:szCs w:val="18"/>
                <w:lang w:bidi="ar"/>
              </w:rPr>
              <w:t>纸张定量（封面、封底和内芯）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color w:val="auto"/>
                <w:sz w:val="18"/>
                <w:szCs w:val="18"/>
              </w:rPr>
            </w:pPr>
          </w:p>
        </w:tc>
      </w:tr>
    </w:tbl>
    <w:p>
      <w:pPr>
        <w:spacing w:line="560" w:lineRule="exact"/>
        <w:rPr>
          <w:rFonts w:cs="仿宋_GB2312"/>
          <w:b/>
          <w:bCs/>
          <w:color w:val="auto"/>
          <w:sz w:val="24"/>
        </w:rPr>
      </w:pPr>
      <w:r>
        <w:rPr>
          <w:rFonts w:hint="eastAsia" w:ascii="黑体" w:hAnsi="黑体" w:eastAsia="黑体" w:cs="黑体"/>
          <w:color w:val="auto"/>
          <w:szCs w:val="32"/>
        </w:rPr>
        <w:t>附件</w:t>
      </w:r>
      <w:r>
        <w:rPr>
          <w:rFonts w:hint="default" w:ascii="Times New Roman" w:hAnsi="Times New Roman" w:eastAsia="黑体" w:cs="Times New Roman"/>
          <w:color w:val="auto"/>
          <w:szCs w:val="32"/>
        </w:rPr>
        <w:t>2</w:t>
      </w:r>
    </w:p>
    <w:p>
      <w:pPr>
        <w:spacing w:line="560" w:lineRule="exact"/>
        <w:ind w:firstLine="872" w:firstLineChars="20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服装产品不合格名单</w:t>
      </w:r>
    </w:p>
    <w:p>
      <w:pPr>
        <w:pStyle w:val="2"/>
        <w:ind w:left="640"/>
        <w:rPr>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60"/>
        <w:gridCol w:w="1548"/>
        <w:gridCol w:w="1261"/>
        <w:gridCol w:w="1294"/>
        <w:gridCol w:w="832"/>
        <w:gridCol w:w="1559"/>
        <w:gridCol w:w="1925"/>
        <w:gridCol w:w="1417"/>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060" w:type="dxa"/>
            <w:tcBorders>
              <w:bottom w:val="single" w:color="auto" w:sz="4" w:space="0"/>
            </w:tcBorders>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54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261"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29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832"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925"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41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71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4400200104503171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lang w:eastAsia="zh-TW"/>
              </w:rPr>
            </w:pPr>
            <w:r>
              <w:rPr>
                <w:rFonts w:hint="eastAsia" w:eastAsia="黑体" w:cs="黑体"/>
                <w:color w:val="auto"/>
                <w:sz w:val="18"/>
                <w:szCs w:val="18"/>
                <w:lang w:eastAsia="zh-TW"/>
              </w:rPr>
              <w:t>東莞市友信制衣有限公司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广东省东莞市茶山增步麒麟城工业区增步工业大厦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惠州市惠城区忘不了针织品批发商行白马分店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惠州白马批发城内二层2402、2501、2503、2508、2510号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4400200104503361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广东汕头市恒森发内衣厂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汕头市潮阳区谷饶上堡工业区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惠州市惠城区澄儿童装店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惠州市惠城区菊花一路2号水北综合市场后面铁皮房A9号铺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4400200104503481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羊毛、羊绒针织服装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毛衣外套</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广州市天源贸易有限公司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广州市荔湾区花地大道南65号1610房</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InShop</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惠州市惠城区纤幽梦服装店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惠州市惠城区江北16号小区丽日购物广场江北店三楼3162号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4400200104503491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羊毛、羊绒针织服装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套头毛衣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广州市天源贸易有限公司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广州市荔湾区花地大道南65号1610房</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InShop</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惠州市惠城区纤幽梦服装店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惠州市惠城区江北16号小区丽日购物广场江北店三楼3162号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4400200104503621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广东汕头市恒森发内衣厂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汕头市潮阳区谷饶工业区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惠州市惠城区银兰香针织品批发行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惠州市江北白马批发城二层2529、2531号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4400200104503631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汕头市潮阳区贵屿丰凯针织内衣厂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汕头市潮阳区贵屿镇南阳工业区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惠州市惠城区银兰香针织品批发行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惠州市江北白马批发城二层2529、2531号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4400200104503681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男平角裤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北京惠康美达科技有限公司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北京市大兴工业开发区金星路12号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康康</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汕尾市城区爱多母婴用品店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汕尾市城区四马路军分区商住楼B1栋门市4号、5号（现四马路89、91号）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4400200104503841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普宁市恒坤制衣有限公司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广东省普宁市环城南路赤水工业区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许泽楷</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普宁国际服装城街铺B3J1号、B3J2号、B3J3号、B3J4号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4400200104503851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普宁市雷丹实业有限公司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普宁市流沙东街道中河开发区32幢</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普宁市橙系恋霞服装经营部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普宁国际服装城主楼综合体1F006-1F007号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4400200104503861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普宁市雷丹实业有限公司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普宁市流沙中河开发区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普宁市橙系恋霞服装经营部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普宁国际服装城主楼综合体1F006-1F007号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4400200104503901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普宁市燎原柏舒欣制衣厂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广东省普宁市燎原街道燎原工业区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普宁市健舒艳服装经营部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普宁国际服装城主楼综合体1F096-097号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4400200104503911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广东省普宁市秀之美制衣厂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普宁流沙东秀陇工业区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普宁市桐琦姿服装经营部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普宁国际服装城主楼综合体1F035号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4400200104503921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广东省普宁市秀之美制衣厂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普宁流沙东秀陇工业区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普宁市桐琦姿服装经营部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普宁国际服装城主楼综合体1F035号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4400200104504031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无缝内衣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佳斯芳无痕内衣厂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汕头市潮南区陈店镇陈仙公路东侧19号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佳斯芳</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普宁市张晓东服装经营部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普宁市国际服装城街铺B3J35号、36号、37、38号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4400200104504071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文胸</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汕头市喜安娜服饰实业有限公司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汕头市潮南区陈店镇陈围工业二街</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普宁市刘明亮服装经营部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普宁国际服装城主楼综合体1F077号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4400200104504121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汕头市健亨内衣针织工艺厂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广东省汕头市陈店工业区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普宁市金之典服装商行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普宁国际服装城主楼综合体2F075号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4400200104504131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深圳市曼维雅内衣服饰有限公司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汕头市潮南区陈店工业区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张立松</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普宁国际服装城主楼综合体1F091-093号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4400200104504291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羊毛、羊绒针织服装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毛织衫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汕头市金平区君蒂服饰制作有限公司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汕头市龙湖区工业大厦F2北座三层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郑少君</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汕头市潮汕路2号车站服装专业市场老四楼421号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4400200104504301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羊毛、羊绒针织服装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毛织衫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汕头市金平区君蒂服饰制作有限公司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汕头市龙湖区工业大厦F2北座三层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郑少君</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汕头市潮汕路2号车站服装专业市场老四楼421号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4400200104504341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上衣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杭州伊歌莉服饰有限公司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杭州乔司工业园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伊歌莉</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汕头市金平区伊加图服装店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汕头市潮汕路4号车站服装专业市场新一楼沿街104号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4400200104504371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时尚卫衣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广州派浈服饰有限公司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广州市番禺区大石街石北工业区237号2号梯302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PAIZHEN</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汕头市金平区五零一男装商行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汕头市金平区潮汕路2号车站服装专业市场老五楼501号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both"/>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耐湿摩擦色牢度;</w:t>
            </w:r>
          </w:p>
          <w:p>
            <w:pPr>
              <w:spacing w:line="240" w:lineRule="exact"/>
              <w:jc w:val="both"/>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耐光色牢度</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4400200104504391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打底衫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深圳市水晶晶电子商务有限公司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深圳市龙华新区大浪街道华荣路菠萝斜新村华荣雅苑A座1002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詹婵好</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汕头市潮汕路4号车站服装专业市场老四楼410号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打底衫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深圳市水晶晶电子商务有限公司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深圳市龙华新区大浪街道华荣路菠萝斜新村华荣雅苑A座1002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詹婵好</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汕头市潮汕路4号车站服装专业市场老四楼410号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精品女裤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尚牌服饰有限公司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深圳市龙岗区布吉南湾街道丹平10号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shangpai</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庄映玉</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汕头市潮汕路4号车站服装专业市场新一楼内面139号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精品女裤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尚牌服饰有限公司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深圳市龙岗区布吉南湾街道丹平10号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shangpai</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庄映玉</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汕头市潮汕路4号车站服装专业市场新一楼内面139号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打底衫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深圳市水晶晶电子商务有限公司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深圳市龙华新区大浪街道华荣路菠萝斜新村华荣雅苑A座1002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格蕾曼</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汕头市金平区肥妹服装店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汕头市潮汕路2号车站服装专业市场附楼46号铺位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打底衫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深圳市水晶晶电子商务有限公司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深圳市龙华新区大浪街道华荣路菠萝斜新村华荣雅苑A座1002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格蕾曼</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汕头市金平区肥妹服装店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汕头市潮汕路2号车站服装专业市场附楼46号铺位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针织休闲服（实物未标注）</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世纪风行恋依休闲服饰</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佛山市张槎街道玉带制衣城三座2楼/4楼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吴汝华</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汕头市金平区潮汕路2号车站服装专业市场老五楼507号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针织休闲服（实物未标注）</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世纪风行恋依休闲服饰</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佛山市张槎街道玉带制衣城三座2楼/4楼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吴汝华</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汕头市金平区潮汕路2号车站服装专业市场老五楼507号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纤维含量;</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耐光色牢度</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福建莆田市涵江区聚嘉都制衣厂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莆田市涵江区商业城三期二排4-8号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汕头市金平区穿越服装店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汕头市潮汕路2号车站服装专业市场附二楼51号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耐湿摩擦色牢度</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4400200104504501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杭州俪侬制衣有限公司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杭州市余杭区乔司街道方桥村2幢</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酷朵</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李棉丽</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汕头市潮汕路6、8、10号车站服装专业市场内衣总汇片区C08号铺位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4400200104504511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运动服装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休闲短裤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普宁占陇运动龙制衣厂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普宁占陇工业区5-12号明德大厦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陈旭平</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普宁国际服装城街铺运动服D2J2号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4400200104504661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lang w:eastAsia="zh-TW"/>
              </w:rPr>
            </w:pPr>
            <w:r>
              <w:rPr>
                <w:rFonts w:hint="eastAsia" w:eastAsia="黑体" w:cs="黑体"/>
                <w:color w:val="auto"/>
                <w:sz w:val="18"/>
                <w:szCs w:val="18"/>
                <w:lang w:eastAsia="zh-TW"/>
              </w:rPr>
              <w:t>東莞市友信制衣有限公司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广东省东莞市茶山增步麒麟城工业区增步工业大厦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黛丝少女</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茂名市城区钟英内衣批发商行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茂名市新中路服装批发市场A巷17号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4400200104504741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超柔保暖内衣系列</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苍南县荣枪服饰有限公司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宜山环城南路450号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荣枪</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茂名郁才裤业店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茂名市油城三路新中服装批发扩建市场W巷6-7号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4400200104505061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纯棉舒肤内衣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温州恒旭服饰有限公司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苍南县宜山镇环城南路376号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锦跃</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李佩芳</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汕头市潮汕路2号车站服装专业市场老三楼143号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4400200104505101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圆领加绒卫衣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广州臻丽服饰有限公司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广州市陶育路82号暨南商务中心二楼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黄美琴</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汕头市潮汕路4号车站服装专业市场新五楼533号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4400200104505111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牛仔裤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广州德沣服饰有限公司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广州新塘工业区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李佩芳</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汕头市潮汕路2号车站服装专业市场老三楼143号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4400200104505121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东莞市歌美图实业投资有限公司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东莞市大朗镇奥中科技园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邓久豪</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汕头市金平区潮汕路4号车站服装专业市场新三楼323号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4400200104505141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休闲套装</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广州市林娜服装有限公司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广州市番禺区南村兴南大道563号陈边制衣城4栋（五线谱时尚产业基地）</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慕格</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麦晓权</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汕头市潮汕路4号车站服装专业市场新四楼457、476号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东莞市歌美图实业投资有限公司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东莞市大朗镇奥中科技园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邓久豪</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汕头市金平区潮汕路4号车站服装专业市场新三楼323号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园领衫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广州希若服饰有限公司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广州珠江纺织城C栋902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佘静华</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汕头市金平区潮汕路4号车站服装专业市场新四楼480号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小衫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广州希若服饰有限公司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广州珠江纺织城C栋902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佘静华</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汕头市金平区潮汕路4号车站服装专业市场新四楼480号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微叭裤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东莞市歌美图实业投资有限公司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东莞市大朗镇奥中科技园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汕头市金平区奥迪爽服饰商行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汕头市金平区潮汕路4号车站服装专业市场新二楼214-215号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哈伦裤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东莞市歌美图实业投资有限公司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东莞市大朗镇奥中科技园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汕头市金平区奥迪爽服饰商行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汕头市金平区潮汕路4号车站服装专业市场新二楼214-215号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上衣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东莞市蒂缇服饰有限公司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广东省东莞市虎门镇永勤工业区E座3C</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王巧兰</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汕头市潮汕路6、8、10号车站服装专业市场内衣总汇片区A03号铺位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欧版上衣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东莞市蒂缇服饰有限公司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广东省东莞市虎门镇永勤工业区E座3C</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王巧兰</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汕头市潮汕路6、8、10号车站服装专业市场内衣总汇片区A03号铺位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上衣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东莞市虎门利索服饰有限公司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东莞市虎门镇镇口二区A栋五楼利索公司</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彭如华</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汕头市潮汕路6、8、10号车站服装专业市场内衣总汇片区B19号铺位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拼接纯色卫衣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普宁市倚桐服饰有限公司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普宁市流沙中华新城15幢1531号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汕头市金平区林珊惜服装店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汕头市金平区潮汕路4号车站服装专业市场新三楼357号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西服、大衣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休闲女裤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深圳市飞跃服饰有限公司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深圳市龙岗区布吉镇布沙路百门前工业区5栋一楼西</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晗影</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汕头市金平区宇鑫服装店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汕头市金平区潮汕路4号车站服装专业市场新二楼246号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西服、大衣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裤子</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深圳市飞跃服饰有限公司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深圳市龙岗区布吉镇布沙路百门前工业区5栋一楼西</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晗影</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汕头市金平区宇鑫服装店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汕头市金平区潮汕路4号车站服装专业市场新二楼246号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西服、大衣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时尚女西裤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深圳市盛明服装有限公司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深圳市龙岗区平湖凤凰大道14号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许贤杰</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汕头市潮汕路4号车站服装专业市场新二楼266号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4400200104505651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东莞市茶山维娜制衣厂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广东省东莞市茶山镇卢边黄岭工业区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中山市沙溪镇迷尔雅内衣商行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中山市沙溪镇龙瑞国际服装城西区002卡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4400200104505711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鑫旺针织制衣厂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广东省普宁池尾山湖工业区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舒雅茹</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中山市沙溪镇蓓丽黛内衣商行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中山市沙溪镇龙瑞国际服装城A区006卡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4400200104505831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36支棉毛男单衣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苍南县宜山吉人针织内衣厂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苍南县宜山渔池街47号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中山市沙溪镇海健服装店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中山市沙溪镇龙瑞国际服装城东区059卡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4400200104505841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36支棉毛男单裤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苍南县宜山吉人针织内衣厂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苍南县宜山渔池街47号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中山市沙溪镇海健服装店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中山市沙溪镇龙瑞国际服装城东区059卡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4400200104505851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32支精梳全棉内衣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温州鹏宇服饰有限公司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浙江苍南县宜山南洋南路114-118号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中山市沙溪镇蓓丽黛内衣商行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中山市沙溪镇龙瑞国际服装城A区006卡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4400200104505901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卫衣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广州创意组合制衣厂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惠州博罗园州南方路15号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中山市西区仲国服装店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中山市西区富华道63号水牛城商业广场首层2区212卡商铺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耐光色牢度</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4400200104505911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石狮市圣伽图服饰有限公司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石狮市灵秀镇前廊二号工业园16幢</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中山市西区新创茂裤仓服装店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中山市西区富华道389号水牛城商业广场1区首层052卡、054卡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4400200104505921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石狮市弘驰服装有限公司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福建省石狮市塔前二号工业区塔龙路11号乔纪蒙尼大厦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乔纪蒙尼</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中山市西区新创茂裤仓服装店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中山市西区富华道389号水牛城商业广场1区首层052卡、054卡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4400200104505951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温州市雷柏服饰有限公司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温州市梅屿工业区兴工北路6号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中山市鸿辉服装商行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中山市沙溪镇龙瑞国际服装城C区047卡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4400200104505961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男款针织长裤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中山市朝牧服饰有限公司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广东省中山市沙溪镇兴工路16号A幢首层第1卡</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中山市西区永芳牛仔服饰店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中山市西区富华道61号中南服饰广场1幢首层13B卡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4400200104506001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羽绒服装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羽绒服</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石狮市悦豪服饰贸易有限公司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福建省石狮市北环路七星工业大厦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中山市鸿辉服装商行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中山市沙溪镇龙瑞国际服装城C区047卡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充绒量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4400200304590271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中山市小榄镇雅柔服饰有限公司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广东省中山市小榄镇绩西财源路南二街十八号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清远市清城区小市心如意针织商行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清远市小市人民三路32号清远义乌商贸城A座第叁层第002号商铺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4400200304590291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衬衫</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普宁市荣泰利制衣厂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下架山镇横溪四联村高望</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清远市清城区小市普盛服装商行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清远市清城区人民三路三十二号清远义乌商贸城A座叁层181号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纤维含量；</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接缝性能（纰裂）</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4400200304590331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荣华服饰</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广东英德市浛洸镇鹿城路荣华制衣厂一厂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清远市清城区小市普盛服装商行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清远市清城区人民三路三十二号清远义乌商贸城A座叁层181号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4400200304590411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普宁市岱漫薇服饰有限公司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普宁市流沙北街道西陇乡门东侧(益德楼)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清远市清城区小市誉儿服饰店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清远市清城区人民三路三十二号清远义乌商贸城A幢三层187号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4400200304590511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广东罗世佳人服饰有限公司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深圳市龙华区龙华街道龙园社区景乐新村北区1号501</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罗世佳人</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清远市清城区小市美姿婷针织品商行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清远市小市人民三路32号清远义乌商贸城A座第叁层第006号商铺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4400200304590791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商务休闲</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创妍丹服装厂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广东省珠海市香洲区光大国际贸易中心3012室</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清远市清城区小市四季风男士服饰行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清远市人民三路32号清远义乌商贸城A座三层332号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耐酸汗渍色牢度；</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耐碱汗渍色牢度；</w:t>
            </w:r>
          </w:p>
          <w:p>
            <w:pPr>
              <w:spacing w:line="240" w:lineRule="exact"/>
              <w:jc w:val="center"/>
              <w:rPr>
                <w:rFonts w:eastAsia="黑体" w:cs="黑体"/>
                <w:color w:val="auto"/>
                <w:sz w:val="18"/>
                <w:szCs w:val="18"/>
              </w:rPr>
            </w:pPr>
            <w:r>
              <w:rPr>
                <w:rFonts w:hint="eastAsia" w:eastAsia="黑体" w:cs="黑体"/>
                <w:color w:val="auto"/>
                <w:sz w:val="18"/>
                <w:szCs w:val="18"/>
              </w:rPr>
              <w:t>3</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4400200304590811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西服、大衣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西裤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广东佛山市顺德区诗文服装厂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佛山市顺德区水藤工业区C座三楼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清远市清城区小市四季风男士服饰行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清远市人民三路32号清远义乌商贸城A座三层332号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4400200304591471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百洲股份有限公司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深圳市福田区华强北街道华航社区红荔路南方大厦408</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东莞市虎门媚莉芝珠服装店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广东省东莞市虎门镇虎门大道101号1号楼1330室</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4400200304591521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无缝女士内裤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普宁市池尾哈乐邦制衣厂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普宁市池尾上寮村福宁路南侧仓库东畔1-2层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仟衣纯</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东莞市虎门安格服装店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东莞市虎门镇虎门寨社区黄河商业城第二层242、243号铺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4400200304591551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东莞市石碣田太郎制衣厂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东莞市石碣镇东祠工业二区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东莞市虎门名果时装店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东莞市虎门黄河商业城A202号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4400200304591631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普宁市流沙波利达制衣厂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普宁市流沙东街道秀陇村河东区30幢第三、四层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东莞市虎门少庄服装店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东莞市虎门镇黄河商业城第二层213号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4400200304591741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汕头市潮阳区谷饶利民针织厂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广东省汕头市潮阳区谷饶茂广工业区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东莞市虎门宜美缘服装店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东莞市虎门镇黄河商业城第一层A169号铺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4400200304591811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普宁市燎原三鸿制衣厂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广东省普宁市燎原街道池揭公路乌石路段西侧</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东莞市虎门艾美琳服装店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东莞市虎门镇虎门寨社区黄河商业城第一层A358号铺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4400200304591831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普宁市池尾怡和盛制衣厂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普宁市池尾华市工业区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东莞市虎门艾美琳服装店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东莞市虎门镇虎门寨社区黄河商业城第一层A358号铺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4400200304591861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普宁俊泰织造制衣有限公司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广东省普宁流沙芳草园工业区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东莞市虎门雅迪情内衣店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东莞市虎门镇永安路永业楼地铺101号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4400200304591871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休闲衬衫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广东丛林狼服饰有限公司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普宁市流沙南街道东埔工业区二号路东2号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东莞市虎门汉轩服装店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东莞市虎门镇黄河商业城第一层A311号铺位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4400200304591901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普宁市佳裕盛制衣厂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普宁市新晋工业区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东莞市虎门华莲内衣店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东莞市虎门镇永安路永平楼首层22号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4400200304591921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东莞市汇能创优服饰有限公司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东莞市茶山镇京山岗头山九巷8号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东莞市虎门华莲内衣店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东莞市虎门镇永安路永平楼首层22号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4400200304591931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普宁市池尾怡和盛制衣厂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普宁市池尾华市工业区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东莞市虎门刚盛日用品店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广东省东莞市虎门镇虎门运河南路1号114室</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4400200304591951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普宁市池尾哈乐邦制衣厂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普宁市池尾上寮村福宁路南侧仓库东畔1-2层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东莞市虎门刚盛日用品店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广东省东莞市虎门镇虎门运河南路1号114室</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4400200304592001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汕头市潮阳区贵屿丰凯针织内衣厂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汕头市潮阳区贵屿镇南阳工业区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东莞市虎门雅丽芳内衣店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东莞市虎门镇永安路永乐楼1-15号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4400200304592061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普宁市聚美雅服装有限公司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普宁市新晋工业区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东莞市万江蝶恋针织品经营部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东莞市万江街道共联社区万道路千昱发义乌小商品商贸城市场2271号铺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4400200304592141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广东曼娜内衣有限公司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广东省汕头市潮阳区谷饶镇曼娜工业园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东莞市万江源源针织品行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东莞市万江区万江社区万道路旁小商品商业街B2237-B2238号铺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pH值</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4400200304592421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普宁市怡蝶心针织制衣厂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广东省普宁市流沙乌石工业区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东莞市万江怡漫针织品店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东莞市万江区万江社区万道路旁小商品商业街B2361-B2362号铺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4400200304595551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中山市博天服饰有限公司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中山市小榄镇工业大道中11号之2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东莞市万江小贝品阁针织商行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东莞市万江街道共联社区万道路千昱发义乌小商品商贸城2351铺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4400200304596421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普宁市明算制衣有限公司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普宁市流沙中河开发区明算大厦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佛山市禅城区周发服装商行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佛山市禅城区汾江北路84号综合批发市场二楼铺位2051、2052号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4400200304596481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普宁市池尾哈乐邦制衣厂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普宁市池尾上寮村福宁路南侧仓库东畔1-2层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佛山市荣盛袜店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佛山市禅城区敦厚批发市场二楼2053,2054号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4400200304596501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普宁市联宏源制衣厂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广东省普宁市流沙东浦开发区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佛山市荣盛袜店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佛山市禅城区敦厚批发市场二楼2053,2054号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4400200304596701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汕头市潮阳区贵屿丰凯针织内衣厂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汕头市潮阳区贵屿镇南阳工业区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佛山市禅城区益富日用品商行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佛山市禅城区汾江北路84号北区综合批发市场二楼2039号铺(住所申报)</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4400200304596741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女仕内裤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普宁市燎原美香琪制衣厂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广东省普宁市燎原街道乌石村环城北路北侧第三街</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佛山市禅城区监利宏都针织经营部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佛山市禅城区汾江北路84号综合批发市场二楼2043、2044号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4400200304596881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东莞市石碣田太郎制衣厂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东莞市石碣镇东祠工业二区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佛山市统发针织品商行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佛山市禅城区综合批发市场二楼2119,2120铺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4400200304503441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牛仔裤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广州君威制衣厂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广州新塘镇万佳国际A908</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古爵龙</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中山市沙溪镇野狼世家服饰店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中山市沙溪镇龙瑞国际服装城B区312-3卡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耐湿摩擦色牢度；</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4400200304503451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牛仔裤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广州君威制衣厂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广州新塘镇万佳国际A908</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古爵龙</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中山市沙溪镇野狼世家服饰店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中山市沙溪镇龙瑞国际服装城B区312-3卡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耐湿摩擦色牢度；</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4400200304504031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T恤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广东力鼠服饰</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深圳市宝安区石岩街道长城工业区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茂名市茂南区力鼠服饰经营部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茂名市茂南区新中服装批发市场D巷20号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4400200304504041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休闲商务T恤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广东省卡宾·保罗</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广州市番禺石碁富成工业园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茂名市茂南区力鼠服饰经营部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茂名市茂南区新中服装批发市场D巷20号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4400200304504111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男士平脚裤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中山市佐森服饰有限公司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广东省中山市小榄镇西区路40号三楼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时尚果</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茂名市秀丽百货综合批发部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茂名市新中路成衣批发市场23号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4400200304504301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广东省汕头市进新制衣有限公司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广东省汕头市潮南区峡山上东工业区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韩莊</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中山市沙溪镇裕彬服装行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中山市沙溪镇龙瑞国际服装城东区047卡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4400200304504371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普宁市燎原碟怡诗制衣厂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普宁市燎原街道泥沟工业区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蝶怡诗</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中山市小仙女服装有限公司</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中山市沙溪镇龙瑞国际服装城西区014卡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4400200304505401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普宁市流沙槟信达制衣厂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广东省普宁市流沙斗文工业区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粤莉雅娇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中山市沙溪镇珍姑服装店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中山市沙溪镇龙瑞国际服装城东区013卡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4400200304507461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中山市荣实服饰有限公司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广东省中山市石歧区(民营科技园)民科东路5号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中山市西区荣华服饰商行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中山市西区岐沙路265号商铺之一</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接缝性能（纰裂）</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bl>
    <w:p>
      <w:pPr>
        <w:pStyle w:val="2"/>
        <w:ind w:left="640"/>
        <w:rPr>
          <w:color w:val="auto"/>
        </w:rPr>
      </w:pPr>
    </w:p>
    <w:p>
      <w:pPr>
        <w:rPr>
          <w:color w:val="auto"/>
        </w:rPr>
      </w:pPr>
    </w:p>
    <w:p>
      <w:pPr>
        <w:pStyle w:val="2"/>
        <w:ind w:left="640"/>
        <w:rPr>
          <w:color w:val="auto"/>
        </w:rPr>
      </w:pPr>
    </w:p>
    <w:p>
      <w:pPr>
        <w:rPr>
          <w:color w:val="auto"/>
        </w:rPr>
      </w:pPr>
    </w:p>
    <w:p>
      <w:pPr>
        <w:pStyle w:val="2"/>
        <w:ind w:left="640"/>
        <w:rPr>
          <w:color w:val="auto"/>
        </w:rPr>
      </w:pPr>
    </w:p>
    <w:p>
      <w:pPr>
        <w:rPr>
          <w:color w:val="auto"/>
        </w:rPr>
      </w:pPr>
    </w:p>
    <w:p>
      <w:pPr>
        <w:pStyle w:val="2"/>
        <w:ind w:left="640"/>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spacing w:line="560" w:lineRule="exact"/>
        <w:rPr>
          <w:rFonts w:ascii="黑体" w:hAnsi="黑体" w:eastAsia="黑体" w:cs="黑体"/>
          <w:color w:val="auto"/>
          <w:szCs w:val="32"/>
        </w:rPr>
      </w:pPr>
      <w:r>
        <w:rPr>
          <w:rFonts w:hint="eastAsia" w:ascii="黑体" w:hAnsi="黑体" w:eastAsia="黑体" w:cs="黑体"/>
          <w:color w:val="auto"/>
          <w:szCs w:val="32"/>
        </w:rPr>
        <w:t>附件3</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方正小标宋简体" w:eastAsia="方正小标宋简体" w:cs="仿宋_GB2312"/>
          <w:color w:val="auto"/>
          <w:sz w:val="44"/>
          <w:szCs w:val="44"/>
        </w:rPr>
      </w:pPr>
      <w:r>
        <w:rPr>
          <w:rFonts w:hint="eastAsia" w:ascii="方正小标宋简体" w:eastAsia="方正小标宋简体" w:cs="仿宋_GB2312"/>
          <w:color w:val="auto"/>
          <w:sz w:val="44"/>
          <w:szCs w:val="44"/>
        </w:rPr>
        <w:t>卫生用纸制品</w:t>
      </w:r>
      <w:bookmarkStart w:id="0" w:name="_Hlk74747290"/>
      <w:r>
        <w:rPr>
          <w:rFonts w:hint="eastAsia" w:ascii="方正小标宋简体" w:eastAsia="方正小标宋简体" w:cs="仿宋_GB2312"/>
          <w:color w:val="auto"/>
          <w:sz w:val="44"/>
          <w:szCs w:val="44"/>
        </w:rPr>
        <w:t>产品不合格名单</w:t>
      </w:r>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34"/>
        <w:gridCol w:w="1134"/>
        <w:gridCol w:w="1559"/>
        <w:gridCol w:w="1436"/>
        <w:gridCol w:w="974"/>
        <w:gridCol w:w="1559"/>
        <w:gridCol w:w="1701"/>
        <w:gridCol w:w="1134"/>
        <w:gridCol w:w="1418"/>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03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13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559"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436"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97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70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13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41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85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4400200204503541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柔达系列-柔美生活卷纸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东莞市天铭纸品加工店</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东莞市万江区简沙洲工业区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开平市沙冈红记商店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开平市水口镇红进商业广场78幢3号铺位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----/100mm×138mm×3层/节 1600克/提±5%</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4400200204503371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好家福卷纸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东莞市万江永祥纸品厂</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东莞市万江区简沙洲工业区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ascii="黑体" w:hAnsi="黑体"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开平市水口镇雄庆商店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开平市水口镇红进商业广场87幢3号铺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----/100mm×120mm×3层/节 198节/卷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4400200204503321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悦枫卷纸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东莞市万江盛恒纸品厂</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东莞市万江区简沙洲工业区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ascii="黑体" w:hAnsi="黑体"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开平市沙冈坚沛商行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开平市水口镇红进商业广场西区16号铺位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----/100mm×120mm×3层/节 180节/卷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4400200204503311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多运抽取式纸巾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东莞市柔雅纸巾厂</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东莞市麻涌镇麻一工业区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ascii="黑体" w:hAnsi="黑体"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开平市沙冈坚沛商行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开平市水口镇红进商业广场西区16号铺位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----/120mm*180mm*360张/包</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4400200304590141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芳草-微笑卷筒卫生纸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东莞市万江粤华纸品加工店</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广东省东莞市万江区简沙洲工业区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ascii="黑体" w:hAnsi="黑体"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汕尾市城区乐鸿日用品店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汕尾市区东辉市场第69号</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100mm*120 合格品</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4400200304594271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好家风柔情卫生卷纸160</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广东比伦生活用纸有限公司</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东莞市望牛墩镇锦涡工业区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好家风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新兴县新城镇瑞沃百货店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新兴县新城镇育才南路13号城北商业广场小百货行业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150mm*100mm/节(四层) 一等品</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4400200304503161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优品柔-原木优品抽式纸巾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惠州市惠佳乐纸业有限公司</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惠州市水口镇龙津14号工业区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珠海市金鼎欧兴杂货店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珠海市唐家湾镇金鼎市场一楼158号</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112mm×180mm 合格品</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4400200304591101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笑常在-福字卫生卷纸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东莞市万江城宝纸品厂</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东莞市万江区简沙洲工业区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浈江区贤兴购销部</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韶关市浈江区站南路粤辉日用品市场A23、B23号</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105mm×138mm/节(三层) 合格品</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4400200304591151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纸品道-柔致原木抽式纸巾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东莞市万江三加利纸品加工店</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东莞市万江筒沙洲工业区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浈江区鸿塬购销部</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韶关市浈江区南郊一公里省韶粮油食品进出口公司2幢首层2号仓库</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120mm×180mm 合格品</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bl>
    <w:p>
      <w:pPr>
        <w:pStyle w:val="2"/>
        <w:ind w:left="640"/>
        <w:rPr>
          <w:color w:val="auto"/>
        </w:rPr>
      </w:pPr>
    </w:p>
    <w:p>
      <w:pPr>
        <w:pStyle w:val="2"/>
        <w:ind w:left="640"/>
        <w:rPr>
          <w:color w:val="auto"/>
        </w:rPr>
      </w:pPr>
    </w:p>
    <w:p>
      <w:pPr>
        <w:rPr>
          <w:color w:val="auto"/>
        </w:rPr>
      </w:pPr>
    </w:p>
    <w:p>
      <w:pPr>
        <w:pStyle w:val="2"/>
        <w:ind w:left="640"/>
        <w:rPr>
          <w:color w:val="auto"/>
        </w:rPr>
      </w:pPr>
    </w:p>
    <w:p>
      <w:pPr>
        <w:rPr>
          <w:color w:val="auto"/>
        </w:rPr>
      </w:pPr>
    </w:p>
    <w:p>
      <w:pPr>
        <w:pStyle w:val="2"/>
        <w:rPr>
          <w:color w:val="auto"/>
        </w:rPr>
      </w:pPr>
    </w:p>
    <w:p>
      <w:pPr>
        <w:rPr>
          <w:color w:val="auto"/>
        </w:rPr>
      </w:pPr>
    </w:p>
    <w:p>
      <w:pPr>
        <w:spacing w:line="560" w:lineRule="exact"/>
        <w:rPr>
          <w:rFonts w:cs="仿宋_GB2312"/>
          <w:b/>
          <w:bCs/>
          <w:color w:val="auto"/>
          <w:sz w:val="24"/>
        </w:rPr>
      </w:pPr>
      <w:r>
        <w:rPr>
          <w:rFonts w:hint="eastAsia" w:ascii="黑体" w:hAnsi="黑体" w:eastAsia="黑体" w:cs="黑体"/>
          <w:color w:val="auto"/>
          <w:szCs w:val="32"/>
        </w:rPr>
        <w:t>附件4</w:t>
      </w:r>
    </w:p>
    <w:p>
      <w:pPr>
        <w:spacing w:line="560" w:lineRule="exact"/>
        <w:ind w:firstLine="872" w:firstLineChars="200"/>
        <w:jc w:val="center"/>
        <w:rPr>
          <w:rFonts w:ascii="宋体" w:hAnsi="宋体" w:eastAsia="宋体" w:cs="宋体"/>
          <w:b/>
          <w:bCs/>
          <w:color w:val="auto"/>
          <w:sz w:val="44"/>
          <w:szCs w:val="44"/>
        </w:rPr>
      </w:pPr>
      <w:bookmarkStart w:id="1" w:name="_Hlk74747408"/>
      <w:r>
        <w:rPr>
          <w:rFonts w:hint="eastAsia" w:ascii="方正小标宋简体" w:hAnsi="方正小标宋简体" w:eastAsia="方正小标宋简体" w:cs="方正小标宋简体"/>
          <w:color w:val="auto"/>
          <w:sz w:val="44"/>
          <w:szCs w:val="44"/>
        </w:rPr>
        <w:t>婴幼儿及儿童玩具童车类产品不合格名单</w:t>
      </w:r>
    </w:p>
    <w:bookmarkEnd w:id="1"/>
    <w:p>
      <w:pPr>
        <w:pStyle w:val="2"/>
        <w:spacing w:line="560" w:lineRule="exact"/>
        <w:ind w:left="640"/>
        <w:rPr>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60"/>
        <w:gridCol w:w="1548"/>
        <w:gridCol w:w="1261"/>
        <w:gridCol w:w="1294"/>
        <w:gridCol w:w="999"/>
        <w:gridCol w:w="1653"/>
        <w:gridCol w:w="1664"/>
        <w:gridCol w:w="957"/>
        <w:gridCol w:w="1543"/>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060"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54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261"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29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99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65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66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95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54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82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4400200104502261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电子学习机</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汕头市澄海区岫泓玩具厂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汕头市澄海区莱美工业区兴业东路东侧与兴业南路北侧交汇处</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惠州市惠城区佳盈玩具行白马店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惠州市白马批发城内一层1428、1430号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BA504</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1.小零件</w:t>
            </w:r>
          </w:p>
          <w:p>
            <w:pPr>
              <w:spacing w:line="240" w:lineRule="exact"/>
              <w:jc w:val="center"/>
              <w:rPr>
                <w:rFonts w:eastAsia="黑体" w:cs="黑体"/>
                <w:color w:val="auto"/>
                <w:sz w:val="18"/>
                <w:szCs w:val="18"/>
              </w:rPr>
            </w:pPr>
            <w:r>
              <w:rPr>
                <w:rFonts w:hint="eastAsia" w:eastAsia="黑体" w:cs="黑体"/>
                <w:color w:val="auto"/>
                <w:sz w:val="18"/>
                <w:szCs w:val="18"/>
              </w:rPr>
              <w:t>2.绳索和弹性绳</w:t>
            </w:r>
          </w:p>
          <w:p>
            <w:pPr>
              <w:spacing w:line="240" w:lineRule="exact"/>
              <w:jc w:val="center"/>
              <w:rPr>
                <w:rFonts w:eastAsia="黑体" w:cs="黑体"/>
                <w:color w:val="auto"/>
                <w:sz w:val="18"/>
                <w:szCs w:val="18"/>
              </w:rPr>
            </w:pPr>
            <w:r>
              <w:rPr>
                <w:rFonts w:hint="eastAsia" w:eastAsia="黑体" w:cs="黑体"/>
                <w:color w:val="auto"/>
                <w:sz w:val="18"/>
                <w:szCs w:val="18"/>
              </w:rPr>
              <w:t>3.玩具警告标识</w:t>
            </w:r>
          </w:p>
          <w:p>
            <w:pPr>
              <w:spacing w:line="240" w:lineRule="exact"/>
              <w:jc w:val="center"/>
              <w:rPr>
                <w:rFonts w:eastAsia="黑体" w:cs="黑体"/>
                <w:color w:val="auto"/>
                <w:sz w:val="18"/>
                <w:szCs w:val="18"/>
              </w:rPr>
            </w:pPr>
            <w:r>
              <w:rPr>
                <w:rFonts w:hint="eastAsia" w:eastAsia="黑体" w:cs="黑体"/>
                <w:color w:val="auto"/>
                <w:sz w:val="18"/>
                <w:szCs w:val="18"/>
              </w:rPr>
              <w:t>4.标识和说明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4400200104502531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黑体" w:cs="黑体"/>
                <w:color w:val="auto"/>
                <w:sz w:val="18"/>
                <w:szCs w:val="18"/>
              </w:rPr>
            </w:pPr>
            <w:r>
              <w:rPr>
                <w:rFonts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竞技体育玩具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汕头市澄海区朋杰玩具厂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汕头市澄海区莲上镇南微村南发工业区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惠州市惠城区新豫玩具店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惠州市惠城区江北旺岗路4号一层1334号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NO.859</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1.某些特定玩具的形状、尺寸及强度</w:t>
            </w:r>
          </w:p>
          <w:p>
            <w:pPr>
              <w:spacing w:line="240" w:lineRule="exact"/>
              <w:jc w:val="center"/>
              <w:rPr>
                <w:rFonts w:eastAsia="黑体" w:cs="黑体"/>
                <w:color w:val="auto"/>
                <w:sz w:val="18"/>
                <w:szCs w:val="18"/>
              </w:rPr>
            </w:pPr>
            <w:r>
              <w:rPr>
                <w:rFonts w:hint="eastAsia" w:eastAsia="黑体" w:cs="黑体"/>
                <w:color w:val="auto"/>
                <w:sz w:val="18"/>
                <w:szCs w:val="18"/>
              </w:rPr>
              <w:t>2.玩具警告标识</w:t>
            </w:r>
          </w:p>
          <w:p>
            <w:pPr>
              <w:spacing w:line="240" w:lineRule="exact"/>
              <w:jc w:val="center"/>
              <w:rPr>
                <w:rFonts w:eastAsia="黑体" w:cs="黑体"/>
                <w:color w:val="auto"/>
                <w:sz w:val="18"/>
                <w:szCs w:val="18"/>
              </w:rPr>
            </w:pPr>
            <w:r>
              <w:rPr>
                <w:rFonts w:hint="eastAsia" w:eastAsia="黑体" w:cs="黑体"/>
                <w:color w:val="auto"/>
                <w:sz w:val="18"/>
                <w:szCs w:val="18"/>
              </w:rPr>
              <w:t>3.玩具使用说明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4400200104502831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eastAsia="黑体" w:cs="黑体"/>
                <w:color w:val="auto"/>
                <w:sz w:val="18"/>
                <w:szCs w:val="18"/>
              </w:rPr>
            </w:pPr>
            <w:r>
              <w:rPr>
                <w:rFonts w:hint="eastAsia" w:eastAsia="黑体" w:cs="黑体"/>
                <w:color w:val="auto"/>
                <w:sz w:val="18"/>
                <w:szCs w:val="18"/>
              </w:rPr>
              <w:t>弹射玩具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软弹枪</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汕头市澄海区伟曦玩具厂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汕头市澄海区凤翔街道望美新村</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曾朵妹</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阳江市江城区太傅路124号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650</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1.孔、间隙、机械装置的可触及性</w:t>
            </w:r>
          </w:p>
          <w:p>
            <w:pPr>
              <w:spacing w:line="240" w:lineRule="exact"/>
              <w:jc w:val="center"/>
              <w:rPr>
                <w:rFonts w:eastAsia="黑体" w:cs="黑体"/>
                <w:color w:val="auto"/>
                <w:sz w:val="18"/>
                <w:szCs w:val="18"/>
              </w:rPr>
            </w:pPr>
            <w:r>
              <w:rPr>
                <w:rFonts w:hint="eastAsia" w:eastAsia="黑体" w:cs="黑体"/>
                <w:color w:val="auto"/>
                <w:sz w:val="18"/>
                <w:szCs w:val="18"/>
              </w:rPr>
              <w:t>2.邻苯二甲酸酯含量</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4400200104502891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eastAsia="黑体" w:cs="黑体"/>
                <w:color w:val="auto"/>
                <w:sz w:val="18"/>
                <w:szCs w:val="18"/>
              </w:rPr>
            </w:pPr>
            <w:r>
              <w:rPr>
                <w:rFonts w:hint="eastAsia" w:eastAsia="黑体" w:cs="黑体"/>
                <w:color w:val="auto"/>
                <w:sz w:val="18"/>
                <w:szCs w:val="18"/>
              </w:rPr>
              <w:t>弹射玩具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欢乐趣味玩具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汕头市澄海区倍乐玩具厂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汕头市澄海区莲下镇南湾村北门外4巷6号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珠海市金鼎文仔日杂店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广东省珠海市高新区唐家湾镇金鼎市场一楼163号商铺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141</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1.弹射玩具</w:t>
            </w:r>
          </w:p>
          <w:p>
            <w:pPr>
              <w:spacing w:line="240" w:lineRule="exact"/>
              <w:jc w:val="center"/>
              <w:rPr>
                <w:rFonts w:eastAsia="黑体" w:cs="黑体"/>
                <w:color w:val="auto"/>
                <w:sz w:val="18"/>
                <w:szCs w:val="18"/>
              </w:rPr>
            </w:pPr>
            <w:r>
              <w:rPr>
                <w:rFonts w:hint="eastAsia" w:eastAsia="黑体" w:cs="黑体"/>
                <w:color w:val="auto"/>
                <w:sz w:val="18"/>
                <w:szCs w:val="18"/>
              </w:rPr>
              <w:t>2.玩具警告标识</w:t>
            </w:r>
          </w:p>
          <w:p>
            <w:pPr>
              <w:spacing w:line="240" w:lineRule="exact"/>
              <w:jc w:val="center"/>
              <w:rPr>
                <w:rFonts w:eastAsia="黑体" w:cs="黑体"/>
                <w:color w:val="auto"/>
                <w:sz w:val="18"/>
                <w:szCs w:val="18"/>
              </w:rPr>
            </w:pPr>
            <w:r>
              <w:rPr>
                <w:rFonts w:hint="eastAsia" w:eastAsia="黑体" w:cs="黑体"/>
                <w:color w:val="auto"/>
                <w:sz w:val="18"/>
                <w:szCs w:val="18"/>
              </w:rPr>
              <w:t>3.玩具使用说明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4400200104507161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益智故事机玩具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汕头市澄海区凯之源玩具厂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汕头市澄海区广益街道埔美美新区3巷11号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惠州市仲恺高新区俊梵玩具店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惠州市仲恺高新区陈江街道义乌小商品批发城8165、8166、8189、8190连档</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6167</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1.声响要求</w:t>
            </w:r>
          </w:p>
          <w:p>
            <w:pPr>
              <w:spacing w:line="240" w:lineRule="exact"/>
              <w:jc w:val="center"/>
              <w:rPr>
                <w:rFonts w:eastAsia="黑体" w:cs="黑体"/>
                <w:color w:val="auto"/>
                <w:sz w:val="18"/>
                <w:szCs w:val="18"/>
              </w:rPr>
            </w:pPr>
            <w:r>
              <w:rPr>
                <w:rFonts w:hint="eastAsia" w:eastAsia="黑体" w:cs="黑体"/>
                <w:color w:val="auto"/>
                <w:sz w:val="18"/>
                <w:szCs w:val="18"/>
              </w:rPr>
              <w:t>2.玩具使用说明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4400200104507211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娃娃玩具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娃娃玩具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乐依儿玩具厂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揭阳市渔湖工业区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深圳市罗湖区富佳玩具商行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深圳市罗湖区笋岗街道笋西社区宝安北路1025号8号楼2058</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LYE-004A</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邻苯二甲酸酯含量</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4400200104507271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汕头市澄海区酷米玩具有限公司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汕头市澄海区广益街道埔美美湖区12巷10号4楼</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中山市捌壹商贸有限公司</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中山市西区岐沙路2号明景坊商住楼A05号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KM7016</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1.某些特定玩具的形状、尺寸及强度</w:t>
            </w:r>
          </w:p>
          <w:p>
            <w:pPr>
              <w:spacing w:line="240" w:lineRule="exact"/>
              <w:jc w:val="center"/>
              <w:rPr>
                <w:rFonts w:eastAsia="黑体" w:cs="黑体"/>
                <w:color w:val="auto"/>
                <w:sz w:val="18"/>
                <w:szCs w:val="18"/>
              </w:rPr>
            </w:pPr>
            <w:r>
              <w:rPr>
                <w:rFonts w:hint="eastAsia" w:eastAsia="黑体" w:cs="黑体"/>
                <w:color w:val="auto"/>
                <w:sz w:val="18"/>
                <w:szCs w:val="18"/>
              </w:rPr>
              <w:t>2.玩具使用说明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4400200104507431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弹射玩具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益智套装玩具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汕头市澄海区广康塑料玩具厂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汕头市澄海区盐鸿镇上社村上社路口</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中山市西区童童猫童装行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中山市西区富华道389号水牛商业广场4区首层348卡</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B669-46</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1.弹射玩具</w:t>
            </w:r>
          </w:p>
          <w:p>
            <w:pPr>
              <w:spacing w:line="240" w:lineRule="exact"/>
              <w:jc w:val="center"/>
              <w:rPr>
                <w:rFonts w:eastAsia="黑体" w:cs="黑体"/>
                <w:color w:val="auto"/>
                <w:sz w:val="18"/>
                <w:szCs w:val="18"/>
              </w:rPr>
            </w:pPr>
            <w:r>
              <w:rPr>
                <w:rFonts w:hint="eastAsia" w:eastAsia="黑体" w:cs="黑体"/>
                <w:color w:val="auto"/>
                <w:sz w:val="18"/>
                <w:szCs w:val="18"/>
              </w:rPr>
              <w:t>2.邻苯二甲酸酯含量</w:t>
            </w:r>
          </w:p>
          <w:p>
            <w:pPr>
              <w:spacing w:line="240" w:lineRule="exact"/>
              <w:jc w:val="center"/>
              <w:rPr>
                <w:rFonts w:eastAsia="黑体" w:cs="黑体"/>
                <w:color w:val="auto"/>
                <w:sz w:val="18"/>
                <w:szCs w:val="18"/>
              </w:rPr>
            </w:pPr>
            <w:r>
              <w:rPr>
                <w:rFonts w:hint="eastAsia" w:eastAsia="黑体" w:cs="黑体"/>
                <w:color w:val="auto"/>
                <w:sz w:val="18"/>
                <w:szCs w:val="18"/>
              </w:rPr>
              <w:t>3.玩具警告标识</w:t>
            </w:r>
          </w:p>
          <w:p>
            <w:pPr>
              <w:spacing w:line="240" w:lineRule="exact"/>
              <w:jc w:val="center"/>
              <w:rPr>
                <w:rFonts w:eastAsia="黑体" w:cs="黑体"/>
                <w:color w:val="auto"/>
                <w:sz w:val="18"/>
                <w:szCs w:val="18"/>
              </w:rPr>
            </w:pPr>
            <w:r>
              <w:rPr>
                <w:rFonts w:hint="eastAsia" w:eastAsia="黑体" w:cs="黑体"/>
                <w:color w:val="auto"/>
                <w:sz w:val="18"/>
                <w:szCs w:val="18"/>
              </w:rPr>
              <w:t>4.玩具使用说明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4400200104502411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音乐卡通动物玩具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汕头市澄海区佳智之星玩具厂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汕头市澄海区广益街道埔美美新区3巷11号1-2楼厂房</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惠州市惠城区格灵童玩具店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惠州市惠城区江北义乌小商品批发城二期3层138号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2214</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标识和说明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4400200104502731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阳光小子环游广东游戏棋</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福州亚湾文具有限公司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福建省福州市仓山区金山工业区浦上片仓山园10-12号厂房</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惠州市仲恺高新区新惠鸿兴文具批发店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惠州市仲恺高新区陈江街道义乌小商品批发城6688、6809、6810、6811、6812连档铺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NO.7075</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4400200204516461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拼装积木</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汕头市澄海区爱拼玩具公司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汕头市澄海区莱美工业区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深圳市罗湖区虹发玩具商行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深圳市罗湖区笋岗街道笋西社区宝安北路1025号8号楼2056</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1501/----</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1.用于包装或玩具中的塑料袋或塑料薄膜</w:t>
            </w:r>
          </w:p>
          <w:p>
            <w:pPr>
              <w:spacing w:line="240" w:lineRule="exact"/>
              <w:jc w:val="center"/>
              <w:rPr>
                <w:rFonts w:eastAsia="黑体" w:cs="黑体"/>
                <w:color w:val="auto"/>
                <w:sz w:val="18"/>
                <w:szCs w:val="18"/>
              </w:rPr>
            </w:pPr>
            <w:r>
              <w:rPr>
                <w:rFonts w:hint="eastAsia" w:eastAsia="黑体" w:cs="黑体"/>
                <w:color w:val="auto"/>
                <w:sz w:val="18"/>
                <w:szCs w:val="18"/>
              </w:rPr>
              <w:t>2.玩具使用说明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4400200204514981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钢铁英雄</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佛山市嘉佰顺玩具厂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广东省佛山市顺德红岗工业区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深圳市龙岗区巧奇乐玩具批发商行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深圳市龙岗区宝龙街道龙新社区鸿基中路6号深圳市义乌小商品批发城D2571档</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319/----</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邻苯二甲酸酯含量</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4400200204513641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金属玩具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合金玩具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汕头市澄海区嘉业玩具厂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广东省汕头市澄海区莱美路与凤新一路交界处</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潮州市湘桥区振盛日用品商行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潮州市湘桥区城西街道枫春路枫春日杂副食品批发市场第133-134号铺间</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VB8713/</w:t>
            </w:r>
          </w:p>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4400200204515791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积木玩具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汕头市澄海区资隆玩具厂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汕头市澄海区凤翔街道头份兴达工业区内牛溪西侧</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深圳市罗湖区新欣烯模型玩具商店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深圳市罗湖区笋岗街道笋西社区宝安北路1025号8号楼2052、2053之2052</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33273/</w:t>
            </w:r>
          </w:p>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4400200204515831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益智积木玩具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汕头市三佳动漫文化有限公司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汕头市澄海区莲下镇东湾村南成路工业区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深圳市罗湖区琦琦玩具商店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深圳市罗湖区宝安北路笋岗玩具文具批发市场2071号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J8016/----</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1.某些特定玩具的形状、尺寸及强度</w:t>
            </w:r>
          </w:p>
          <w:p>
            <w:pPr>
              <w:spacing w:line="240" w:lineRule="exact"/>
              <w:jc w:val="center"/>
              <w:rPr>
                <w:rFonts w:eastAsia="黑体" w:cs="黑体"/>
                <w:color w:val="auto"/>
                <w:sz w:val="18"/>
                <w:szCs w:val="18"/>
              </w:rPr>
            </w:pPr>
            <w:r>
              <w:rPr>
                <w:rFonts w:hint="eastAsia" w:eastAsia="黑体" w:cs="黑体"/>
                <w:color w:val="auto"/>
                <w:sz w:val="18"/>
                <w:szCs w:val="18"/>
              </w:rPr>
              <w:t>2.玩具使用说明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4400200204515851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木制玩具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侦探小派对</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云和县东轩工艺玩具厂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浙江省丽水市云和县兴旺路6号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深圳市罗湖区伟正文体用品商行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深圳市罗湖区笋岗街道宝安北路笋岗文具玩具批发市场B栋2079号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930/----</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用于包装或玩具中的塑料袋或塑料薄膜</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4400200204516431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汕头市澄海区宏巨玩具厂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汕头市澄海区莲下镇程洋冈荆山顶工业区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深圳市罗湖区启迪汇玩具批发商行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深圳市罗湖区笋岗街道笋西社区宝安北路1025号8号楼2082、2083</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3603/----</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1.某些特定玩具的形状、尺寸及强度</w:t>
            </w:r>
          </w:p>
          <w:p>
            <w:pPr>
              <w:spacing w:line="240" w:lineRule="exact"/>
              <w:jc w:val="center"/>
              <w:rPr>
                <w:rFonts w:eastAsia="黑体" w:cs="黑体"/>
                <w:color w:val="auto"/>
                <w:sz w:val="18"/>
                <w:szCs w:val="18"/>
              </w:rPr>
            </w:pPr>
            <w:r>
              <w:rPr>
                <w:rFonts w:hint="eastAsia" w:eastAsia="黑体" w:cs="黑体"/>
                <w:color w:val="auto"/>
                <w:sz w:val="18"/>
                <w:szCs w:val="18"/>
              </w:rPr>
              <w:t>2.玩具使用说明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4400200204506151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娃娃玩具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娃娃玩具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揭阳市榕城区博友玩具厂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揭阳市榕城区榕东西陈寨内</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佛山市南海区大沥嘉宜玩具商行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佛山市南海区大沥镇广佛公路盐步路段广东南国小商品城中区5街2A号首层</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邻苯二甲酸酯含量</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4400200204502521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过家家玩具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汕头市澄海区悦辉玩具有限公司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汕头市澄海区莲下镇海后村中学地</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东莞市万江童趣玩具商行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东莞市万江区共联社区万道路千昱发义乌小商品商贸城市场2121号铺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811-121/</w:t>
            </w:r>
          </w:p>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4400200304510081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玩具枪</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汕头市澄海区富佳信玩具厂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汕头市澄海区广益街道华富溜东工业区3巷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清远市清城区小市铭盛浩商行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清远市小市人民三路32号清远义乌商贸城A座第贰层第260号商铺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585-81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1.用于包装或玩具中的塑料袋或塑料薄膜</w:t>
            </w:r>
          </w:p>
          <w:p>
            <w:pPr>
              <w:spacing w:line="240" w:lineRule="exact"/>
              <w:jc w:val="center"/>
              <w:rPr>
                <w:rFonts w:eastAsia="黑体" w:cs="黑体"/>
                <w:color w:val="auto"/>
                <w:sz w:val="18"/>
                <w:szCs w:val="18"/>
              </w:rPr>
            </w:pPr>
            <w:r>
              <w:rPr>
                <w:rFonts w:hint="eastAsia" w:eastAsia="黑体" w:cs="黑体"/>
                <w:color w:val="auto"/>
                <w:sz w:val="18"/>
                <w:szCs w:val="18"/>
              </w:rPr>
              <w:t>2.标识和说明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4400200304510141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轨道玩具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汕头市澄海区融通塑料玩具厂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广东省汕头市澄海区溪南镇南美路内厝路段西侧</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梅州市梅江区乐星玩具店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梅州市火车站广场东侧梅州义乌小商品批发城三层C194铺位</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RT089-69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1.尖端</w:t>
            </w:r>
          </w:p>
          <w:p>
            <w:pPr>
              <w:spacing w:line="240" w:lineRule="exact"/>
              <w:jc w:val="center"/>
              <w:rPr>
                <w:rFonts w:eastAsia="黑体" w:cs="黑体"/>
                <w:color w:val="auto"/>
                <w:sz w:val="18"/>
                <w:szCs w:val="18"/>
              </w:rPr>
            </w:pPr>
            <w:r>
              <w:rPr>
                <w:rFonts w:hint="eastAsia" w:eastAsia="黑体" w:cs="黑体"/>
                <w:color w:val="auto"/>
                <w:sz w:val="18"/>
                <w:szCs w:val="18"/>
              </w:rPr>
              <w:t>2.标识和说明</w:t>
            </w:r>
          </w:p>
          <w:p>
            <w:pPr>
              <w:spacing w:line="240" w:lineRule="exact"/>
              <w:jc w:val="center"/>
              <w:rPr>
                <w:rFonts w:eastAsia="黑体" w:cs="黑体"/>
                <w:color w:val="auto"/>
                <w:sz w:val="18"/>
                <w:szCs w:val="18"/>
              </w:rPr>
            </w:pPr>
            <w:r>
              <w:rPr>
                <w:rFonts w:hint="eastAsia" w:eastAsia="黑体" w:cs="黑体"/>
                <w:color w:val="auto"/>
                <w:sz w:val="18"/>
                <w:szCs w:val="18"/>
              </w:rPr>
              <w:t>3.结构</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4400200304510151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惯性玩具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汕头市澄海区喜多玩具厂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广东省汕头市澄海区盐鸿镇上厝村莲花山路口前段</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开平市水口镇沙冈龙林精品店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开平市水口镇红进商业广场78幢19号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613-1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突出部件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4400200304510171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电动万向车</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汕头市澄海区佳明达玩具厂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汕头市澄海区莲下镇北村草韫墘</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开平市沙冈戚记玩具商行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开平市沙冈百汇批发市场第91幢12号、13号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2488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尖端</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4400200304510201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玩具枪</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汕头市美智玩具有限公司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汕头市澄海区凤翔街道凤新港口工业区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清远市清城区小市爱玩家玩具店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清远市清城区人民三路三十二号清远义乌商贸城A座二层188号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NO.8909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尖端</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4400200304510261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纸质玩具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超宇宙 奥特英雄X档案白金版</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浙江卡游文化传播有限公司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浙江省义乌市稠江街道新科路E21号B区4幢</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兴宁市元新书店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兴宁市兴城兴田一路535、537号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UTM-SCA-005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小零件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4400200304510281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金属玩具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合金回力车</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汕头市恒泰科技有限公司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汕头市澄海区前埔村道与高速公路入口交界处</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美霸致造</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端州区童乐玩具批发行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肇庆市端州区新街47号首层南卡</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MB199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1.尖端</w:t>
            </w:r>
          </w:p>
          <w:p>
            <w:pPr>
              <w:spacing w:line="240" w:lineRule="exact"/>
              <w:jc w:val="center"/>
              <w:rPr>
                <w:rFonts w:eastAsia="黑体" w:cs="黑体"/>
                <w:color w:val="auto"/>
                <w:sz w:val="18"/>
                <w:szCs w:val="18"/>
              </w:rPr>
            </w:pPr>
            <w:r>
              <w:rPr>
                <w:rFonts w:hint="eastAsia" w:eastAsia="黑体" w:cs="黑体"/>
                <w:color w:val="auto"/>
                <w:sz w:val="18"/>
                <w:szCs w:val="18"/>
              </w:rPr>
              <w:t>2.突出部件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4400200304510291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中华超人玩具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汕头市澄海区壁安塑胶玩具厂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汕头市澄海区莲下镇北湾村南北路</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端州区树青日杂购销部</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肇庆市端州区新街56号之一</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BA1512-5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孔、间隙、机械装置的可触及性</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4400200304510301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魔方</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汕头市澄海区莲下奇艺塑料厂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汕头市澄海区莲下镇立德工业区9号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端州区星辉旺玩具店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肇庆市端州区新街67号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QY1019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邻苯二甲酸酯含量</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4400200304510361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软体造型玩具（彩泥水晶泥等）</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少女心千丝泥</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义乌市三育文具有限公司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浙江省义乌市福田街道振兴西路77号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端州区顺才文具店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肇庆市端州区新街28号之一</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SY-1013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小零件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4400200304510651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趣味玩具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汕头市澄海区佳之智玩具厂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汕头市澄海区广益街道埔美美新区23巷6号第三层A区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兴宁市婴之城服装店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兴宁市供销街5－6号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2230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1.玩具使用说明</w:t>
            </w:r>
          </w:p>
          <w:p>
            <w:pPr>
              <w:spacing w:line="240" w:lineRule="exact"/>
              <w:jc w:val="center"/>
              <w:rPr>
                <w:rFonts w:eastAsia="黑体" w:cs="黑体"/>
                <w:color w:val="auto"/>
                <w:sz w:val="18"/>
                <w:szCs w:val="18"/>
              </w:rPr>
            </w:pPr>
            <w:r>
              <w:rPr>
                <w:rFonts w:hint="eastAsia" w:eastAsia="黑体" w:cs="黑体"/>
                <w:color w:val="auto"/>
                <w:sz w:val="18"/>
                <w:szCs w:val="18"/>
              </w:rPr>
              <w:t>2.玩具警告标识</w:t>
            </w:r>
          </w:p>
          <w:p>
            <w:pPr>
              <w:spacing w:line="240" w:lineRule="exact"/>
              <w:jc w:val="center"/>
              <w:rPr>
                <w:rFonts w:eastAsia="黑体" w:cs="黑体"/>
                <w:color w:val="auto"/>
                <w:sz w:val="18"/>
                <w:szCs w:val="18"/>
              </w:rPr>
            </w:pPr>
            <w:r>
              <w:rPr>
                <w:rFonts w:hint="eastAsia" w:eastAsia="黑体" w:cs="黑体"/>
                <w:color w:val="auto"/>
                <w:sz w:val="18"/>
                <w:szCs w:val="18"/>
              </w:rPr>
              <w:t>3.绳索和弹性绳</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4400200304510681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软体造型玩具（彩泥水晶泥等）</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水晶泥玩具套装</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浙江泰康文体用品有限公司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浙江省东阳市开发区小商品园区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阳江市江城区采之明办公用品商行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阳江市江城区太傅路104号之前</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TK7842</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小零件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4400200304510721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益智电动万向玩具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汕头市澄海区浩腾玩具厂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广东省汕头市澄海区盐鸿镇中社村山尾工业区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茂名市城区陈先火充气玩具批发总汇</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茂名市油城三路163号大院茂新服装批发市场210、211、235、236号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2019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尖端</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4400200304510811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玩具车</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汕头市澄海区599玩具厂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汕头市澄海区隆都镇下北云路经联社宫前片区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新兴县新城镇孖生母婴用品店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新兴县新城镇环城西路128号北卡</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595-15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突出部件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4400200304510871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声光玩具/智能学习玩具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汕头市澄海区佳佳乐玩具厂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汕头市澄海区广益街道埔美美新区4巷2号厂房</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佛山市禅城区锦晨日用品店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佛山市禅城区汾江北路84号北区综合批发市场首层1019号铺（住所申报）</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J6689-23A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声响要求</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4400200304510901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中华超人玩具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汕头市澄海区壁安塑胶玩具厂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汕头市澄海区莲下镇北湾村南北路</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佛山市升宝商场有限公司</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佛山市禅城区张槎三路16号自编第一层至第三层（住所申报）</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1515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标识和说明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4400200304510931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回力玩具套装</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汕头市澄海区吉锋玩具厂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广东省汕头市澄海区莲下镇渡亭村后溪片工业区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东莞市万江轩铭玩具商行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东莞市万江区共联社区万道路千昱发义乌小商品商贸城市场2079号铺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2801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突出部件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4400200304511011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汕头市澄海区培金玩具厂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广东省汕头市澄海区广益街道新乡社区新14巷5号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东莞市横沥爱荣服装店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东莞市横沥镇横沥中心市场二楼S204号铺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J951-11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尖端</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4400200304511021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卡通婴儿摇铃玩具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汕头市澄海区雅诺玩具有限公司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汕头市澄海区凤翔街道仙居侨兴路东7巷9号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东莞市万江肆季玩具店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东莞市万江区共联社区万道路千昱发小商品商业城2116号铺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3369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某些特定玩具的形状、尺寸及强度</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4400200304511041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魔能圣甲玩具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汕头市澄海区壁安塑胶玩具厂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广东省汕头市澄海区莲下镇北湾村南北路</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东莞市万江智童玩具商行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东莞市万江区共联社区万道路千昱发小商品商业城2091号铺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21702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标识和说明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4400200304511081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金属玩具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益智合金车玩具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汕头市澄海区佳森玩具厂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广东省汕头市澄海区莲下镇下村莲东路西3路10号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佛山市禅城区佳诚信百货商行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佛山市禅城区汾江北路84号北区综合批发市场首层1098号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8018C-13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1.边缘</w:t>
            </w:r>
          </w:p>
          <w:p>
            <w:pPr>
              <w:spacing w:line="240" w:lineRule="exact"/>
              <w:jc w:val="center"/>
              <w:rPr>
                <w:rFonts w:eastAsia="黑体" w:cs="黑体"/>
                <w:color w:val="auto"/>
                <w:sz w:val="18"/>
                <w:szCs w:val="18"/>
              </w:rPr>
            </w:pPr>
            <w:r>
              <w:rPr>
                <w:rFonts w:hint="eastAsia" w:eastAsia="黑体" w:cs="黑体"/>
                <w:color w:val="auto"/>
                <w:sz w:val="18"/>
                <w:szCs w:val="18"/>
              </w:rPr>
              <w:t>2.突出部件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bl>
    <w:p>
      <w:pPr>
        <w:pStyle w:val="2"/>
        <w:ind w:left="640"/>
        <w:rPr>
          <w:color w:val="auto"/>
        </w:rPr>
      </w:pPr>
    </w:p>
    <w:p>
      <w:pPr>
        <w:pStyle w:val="2"/>
        <w:ind w:left="640"/>
        <w:rPr>
          <w:color w:val="auto"/>
        </w:rPr>
      </w:pPr>
    </w:p>
    <w:p>
      <w:pPr>
        <w:rPr>
          <w:color w:val="auto"/>
        </w:rPr>
      </w:pPr>
    </w:p>
    <w:p>
      <w:pPr>
        <w:pStyle w:val="2"/>
        <w:ind w:left="640"/>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spacing w:line="560" w:lineRule="exact"/>
        <w:rPr>
          <w:rFonts w:cs="仿宋_GB2312"/>
          <w:b/>
          <w:bCs/>
          <w:color w:val="auto"/>
          <w:sz w:val="24"/>
        </w:rPr>
      </w:pPr>
      <w:r>
        <w:rPr>
          <w:rFonts w:hint="eastAsia" w:ascii="黑体" w:hAnsi="黑体" w:eastAsia="黑体" w:cs="黑体"/>
          <w:color w:val="auto"/>
          <w:szCs w:val="32"/>
        </w:rPr>
        <w:t>附件5</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宋体" w:hAnsi="宋体" w:eastAsia="宋体" w:cs="宋体"/>
          <w:b/>
          <w:bCs/>
          <w:color w:val="auto"/>
          <w:sz w:val="44"/>
          <w:szCs w:val="44"/>
        </w:rPr>
      </w:pPr>
      <w:bookmarkStart w:id="2" w:name="_Hlk74747426"/>
      <w:r>
        <w:rPr>
          <w:rFonts w:hint="eastAsia" w:ascii="方正小标宋简体" w:hAnsi="方正小标宋简体" w:eastAsia="方正小标宋简体" w:cs="方正小标宋简体"/>
          <w:color w:val="auto"/>
          <w:sz w:val="44"/>
          <w:szCs w:val="44"/>
        </w:rPr>
        <w:t>服饰产品不合格名单</w:t>
      </w:r>
    </w:p>
    <w:bookmarkEnd w:id="2"/>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34"/>
        <w:gridCol w:w="1134"/>
        <w:gridCol w:w="1276"/>
        <w:gridCol w:w="1417"/>
        <w:gridCol w:w="709"/>
        <w:gridCol w:w="1701"/>
        <w:gridCol w:w="2268"/>
        <w:gridCol w:w="1417"/>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03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13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276"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41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70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70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226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41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71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4400200104503101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金盾休闲男袜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深圳市金盾品牌管理有限公司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lang w:eastAsia="zh-TW"/>
              </w:rPr>
            </w:pPr>
            <w:r>
              <w:rPr>
                <w:rFonts w:hint="eastAsia" w:eastAsia="黑体" w:cs="黑体"/>
                <w:color w:val="auto"/>
                <w:sz w:val="18"/>
                <w:szCs w:val="18"/>
                <w:lang w:eastAsia="zh-TW"/>
              </w:rPr>
              <w:t>深圳市福田區上步工業區南方大厦五樓</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河源市源城区紫罗兰针织品商行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河源市源城区河源义乌小商品批发城三层138号铺位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4400200104503121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原邦丁顿精梳棉男袜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汕头市潮南区成田兴邦针织厂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广东省汕头市潮南区成田家美工业区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惠州市惠城区丽萍针织批发行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惠州市义乌小商品批发城一期二层427、428、429号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4400200104503131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汕头市潮南区陇田恒东针织厂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汕头潮南区陇田兴陇工业区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惠州市惠城区丽萍针织批发行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惠州市义乌小商品批发城一期二层427、428、429号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4400200104503141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凯尔伯爵纯棉男袜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汕头市潮南区陇田浪倩针织厂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凯尔伯爵</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惠州市惠城区子洋针织品商行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惠州市惠城区江北义乌小商品批发城一期2楼6街343号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4400200104503151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原邦丁顿精梳棉男袜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汕头市潮南区成田兴邦针织厂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广东省汕头市潮南区成田工业区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惠州市惠城区忘不了针织品批发商行白马分店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惠州白马批发城内二层2402、2501、2503、2508、2510号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4400200104503381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隐形男袜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辽源市三叶竹袜业有限公司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辽源市东北袜业纺织工业园E区7#201室</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三叶竹</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惠州市惠城区锦胜百货商店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惠州市惠城区菊花一路2号首层A42号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4400200104503411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尼龙连裤袜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广东安蒂丝纤维有限公司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广东省阳春市春城镇春江大道162号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广东万宁连锁商业有限公司惠州丽日购物广场江北分店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惠州市惠城区云山西路16号丽日购物广场江北店一层1108号铺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4400200104503471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专业舞蹈裤</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义乌市福童针织厂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浙江省义乌市城西工业区莲藕街28#</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河源市源城区娇雪蝶针织店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河源市源城区河源义乌小商品批发城3-149、150、151、152号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4400200104503581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超透&lt;无痕T裆&gt;时尚连裤袜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浦江鼎顺袜业有限公司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惠州市仲恺高新区伊芝伴内衣店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惠州市仲恺高新区陈江街道义乌小商品批发城过渡区9081号铺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4400200104503601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帽子</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简洁小图标婴儿帽</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广东聚爱婴童用品有限公司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汕头市潮阳区和平镇白石工业区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惠州市仲恺高新区陈江青青坊童装店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惠州市仲恺高新区陈江三友义乌小商品批发城9829/9830/9831/9800/9801/9802/9803号连档铺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4400200104503611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汕头市金旭实业有限公司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广东省汕头市潮南区成田镇家三工业区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旭威</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惠州市仲恺高新区爱亲子坊母婴用品店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惠州市仲恺高新区陈江街道义乌小商品批发城9836号商铺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4400200104503641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竹韵男袜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辽源市三叶竹袜业有限公司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辽源市东北袜业纺织工业园E区7#201室</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惠州市惠城区秀艳针织行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惠州市惠城区江北惠州白马批发城内二层2438、2440号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4400200104503651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精梳棉经典少年袜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辽阳市芊予特织造有限公司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辽阳市袜业园区A区006</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惠州市惠城区秀艳针织行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惠州市惠城区江北惠州白马批发城内二层2438、2440号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4400200104504191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比基尼T裆任意剪塑形连裤袜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浙江红格袜业有限公司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浙江省义乌市青口工业区东苑路128号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红豆</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林目</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汕头市金平区潮汕路4号车站服装专业市场新三楼301号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4400200104504201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高密T裆 无痕袜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浙江博弈针织有限公司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东阳市经济开发区长松岗工业区湖莲街道1220号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林目</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汕头市金平区潮汕路4号车站服装专业市场新三楼301号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4400200104504531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阳江市江城区恒晖饰品店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阳江市江城区太傅路101号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4400200104504541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阳江市江城区恒晖饰品店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阳江市江城区太傅路101号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4400200104504621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高帮袜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泉州市达盛服饰有限责任公司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福建省泉州市洛江区双阳华侨经济开发区旗牌王工业园区办公楼203</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匹克</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湛江市霞山区匹克体育用品专卖店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湛江市霞山区人民大道南42号国贸城市广场第3层第3003号铺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4400200104504961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凯乐骑仕男袜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汕头市潮南区陇田伟丰针织厂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广东省汕头市潮南区陇田镇田一路西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凯乐骑仕</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广州市海珠区旭芬日用百货经营部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广州市海珠区南泰路168号南泰百货批发中心自编第111号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4400200104504971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凯乐骑仕休闲男士袜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汕头市潮南区陇田伟丰针织厂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广东省汕头市潮南区陇田镇田一路西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凯乐骑仕</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广州市海珠区旭芬日用百货经营部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广州市海珠区南泰路168号南泰百货批发中心自编第111号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4400200104505041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袜子（实物未标注）</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浙江高鸟针织有限公司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东阳市湖莲西街90号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蔡泽全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汕头市金平区潮汕路2号车站服装专业市场老三楼102号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4400200104505051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水光袜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浙江宝海针织袜业有限公司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浙江浦江经济开发区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蔡泽全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汕头市金平区潮汕路2号车站服装专业市场老三楼102号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4400200104505411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小新一族学生袜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广东省汕头市潮南区成田嘉滨针织厂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汕头市潮南区成田镇田中央中民学校后工业区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河源市源城区彩田针织品店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河源市源城区河源义乌小商品批发城第三层080-085号商铺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4400200104505421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原邦丁顿100%棉男袜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汕头市潮南区成田兴邦针织厂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广东省汕头市潮南区成田工业区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河源市源城区雨丝针织品商行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河源市源城区河源义乌小商品批发城三层008、009、019、020、145号铺位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4400200104505431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男士休闲船袜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辽源市奈恰罗袜业有限公司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吉林省辽源市东北袜业工业园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河源市源城区雨丝针织品商行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河源市源城区河源义乌小商品批发城三层008、009、019、020、145号铺位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4400200104505511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男士休闲船袜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辽源市奈恰罗袜业有限公司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吉林省辽源市东北袜业工业园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中山市沙溪镇林诗雅内衣店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中山市沙溪镇龙瑞国际服装城西区026卡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4400200104505521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抗菌隐形男袜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吉林省手足堂生物科技有限公司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辽源市经济开发区东北袜业工业园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中山市沙溪镇林诗雅内衣店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中山市沙溪镇龙瑞国际服装城西区026卡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4400200104505551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TOBU精梳棉时尚运动男袜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中山市奥宏服飾有限公司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lang w:eastAsia="zh-TW"/>
              </w:rPr>
              <w:t>中山市小榄镇埒西一九洲路(編號:B-1,2號B)</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中山市沙溪镇佳英百货店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中山市沙溪镇龙瑞国际服装城东区033卡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4400200104505571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卓仕豪木代尔运动男袜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佛山市禅城区卓仕豪袜厂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佛山市禅城区张槎村尾村联兴工业区E座二楼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卓仕豪</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中山市沙溪镇丽姿服装商行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中山市沙溪镇龙瑞国际服装城西区040卡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4400200104505581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随意剪T裆美肤袜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浦江县黄宅镇中山工业园区华为路28号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遠東</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中山市沙溪镇丽姿服装商行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中山市沙溪镇龙瑞国际服装城西区040卡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4400200104505591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咘隆家族精梳棉短筒学生袜M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广州市白云区翰云路468号301房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中山市西区高丽时女仕精品店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中山市西区小商品市场五区78、80卡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4400200104505601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精梳棉学生船袜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广州市白云区翰云路468号301房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中山市西区高丽时女仕精品店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中山市西区小商品市场五区78、80卡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4400200104507741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帽子</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小飞机盆帽</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台州恒玮服饰帽业</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台州市椒江区洪家兆桥工业区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中山市沙溪镇景新百货商行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中山市沙溪镇龙瑞国际服装城西区106、121卡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4400200104507891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天之桔休闲棉袜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汕头市潮南区成田恒利织袜厂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汕头市潮南区成田深成路溪东路段10号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东莞市横沥张林祥服装店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东莞市横沥镇中心市场第二层N区N228号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4400200304590171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安利达精品女袜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汕头市顺达织造有限公司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广东省汕头市和平工业区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汕尾市城区佳铭饰品店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汕尾市城区东辉综合批发市场170号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4400200304590181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真情学生船袜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广州市真情袜业有限公司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广州市从化城郊街大夫田村东车岭五社33号自编之三</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汕尾市城区佳铭饰品店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汕尾市城区东辉综合批发市场170号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纤维含量；</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甲醛含量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4400200304590251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男装袜(一对装)</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清远市经济开发试验区金利织造厂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清远市高新区安丰工业园盈富工业区M1-05B1</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金泰</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清远市清城区小市心如意针织商行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清远市小市人民三路32号清远义乌商贸城A座第叁层第002号商铺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4400200304590351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男装袜(一对装)</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清远市经济开发试验区金利织造厂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清远市高新区安丰工业园盈富工业区M1-05B1</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清远市清城区小市誉儿服饰店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清远市清城区人民三路三十二号清远义乌商贸城A幢三层187号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4400200304590491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好运登休闲绅士袜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深圳市登喜士实业有限公司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深圳市布吉工业区吉星园6-302</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好运登</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清远市清城区小市美姿婷针织品商行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清远市小市人民三路32号清远义乌商贸城A座第叁层第006号商铺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4400200304590591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堡罗轩尼精梳棉男袜(AAA抗菌)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佛山市棉品之家织造有限公司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佛山市南海区里水镇沙涌半坑工业区19号4楼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清远市清城区小市佳钰百货店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清远市小市人民三路32号清远义乌商贸城A座第叁层第025号商铺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4400200304590711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威莎皇运动袜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阳春市威莎皇袜厂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广东省阳春市春城镇河西工业区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威莎皇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清远市清城区小市真情商行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清远市人民三路32号清远义乌商贸城A座第叁层第162号商铺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4400200304591221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纳威迪运动男袜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汕头市潮南区陇田宜炳针织厂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汕头市潮南区陇田镇华新东工业区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韶关市浈江区韶榕贸易商行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韶关市浈江区站南路粤辉市场B座50号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4400200304591451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金盾休闲男袜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深圳市金盾服装有限公司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深圳市福田区上步工业区南方大厦五楼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东莞市虎门媚莉芝珠服装店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广东省东莞市虎门镇虎门大道101号1号楼1330室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4400200304591501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汕头市潮南区陇田恒东针织厂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汕头市潮南区陇田镇兴陇工业区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东莞市虎门安格服装店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东莞市虎门镇虎门寨社区黄河商业城第二层242、243号铺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4400200304591561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比基尼紧密纺细腻柔爽连裤袜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浙江省浦江鼎顺袜业有限公司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浦江中山园区华为路28号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东莞市虎门女尼雅服装店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东莞市虎门镇黄河商业城第一层A351号铺位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4400200304591581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精品男袜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沈阳市辽中区双赢针织厂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沈阳市辽中区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东莞市虎门好裕兴内衣店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东莞市虎门镇黄河商业城第二层B366号铺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4400200304591611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童袜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辽源市宝丽琦袜业有限公司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吉林省辽源市经济开发区东北袜业工业园区E9E10#楼401、201号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东莞市虎门少庄服装店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东莞市虎门镇黄河商业城第二层213号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4400200304591621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美拍裤</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浦江县黄宅镇中山工业园区华为路28号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东莞市虎门尚婷美服装店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东莞市虎门镇黄河商业城第二层B183号铺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4400200304591641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真丝缎滑瘦腿踩脚裤</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浦江县黄宅镇中山工业园区华为路28号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东莞市虎门尚婷美服装店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东莞市虎门镇黄河商业城第二层B183号铺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4400200304591661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自康女士休闲袜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佛山市自康袜业织造有限公司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佛山市南海区里水镇上沙工业区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自康</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东莞市虎门想想服装商行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东莞市虎门黄河商业城第三层C92号铺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4400200304591681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高级休闲男仕袜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汕头市潮南区恒通袜业织造厂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汕头市潮南区陇田白沙洋工业园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东莞市虎门想想服装商行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东莞市虎门黄河商业城第三层C92号铺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4400200304591821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五本指时尚棉袜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佛山市五本指袜业有限公司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广东省佛山市南海区里水镇流潮工业大道08号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东莞市虎门娣娣百货商店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东莞市虎门镇永安路永安楼首层27号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4400200304591841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贵人车马抗菌防臭短筒商务男袜(刺绣)</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广州市白云区翰云路468号301房(仅限办公用途)</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东莞市虎门娣娣百货商店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东莞市虎门镇永安路永安楼首层27号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4400200304592091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竹韵男袜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辽源市三叶竹袜业有限公司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辽源市东北袜业纺织工业园E区7#201室</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东莞市万江至诚针织品批发商行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东莞市万江区共联社区万道路千昱发义乌小商品商贸城市场2207号铺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p>
            <w:pPr>
              <w:spacing w:line="240" w:lineRule="exact"/>
              <w:jc w:val="center"/>
              <w:rPr>
                <w:rFonts w:eastAsia="黑体" w:cs="黑体"/>
                <w:color w:val="auto"/>
                <w:sz w:val="18"/>
                <w:szCs w:val="18"/>
              </w:rPr>
            </w:pPr>
            <w:r>
              <w:rPr>
                <w:rFonts w:hint="eastAsia" w:eastAsia="黑体" w:cs="黑体"/>
                <w:color w:val="auto"/>
                <w:sz w:val="18"/>
                <w:szCs w:val="18"/>
              </w:rPr>
              <w:t>3</w:t>
            </w:r>
            <w:r>
              <w:rPr>
                <w:rFonts w:eastAsia="黑体" w:cs="黑体"/>
                <w:color w:val="auto"/>
                <w:sz w:val="18"/>
                <w:szCs w:val="18"/>
              </w:rPr>
              <w:t>.</w:t>
            </w:r>
            <w:r>
              <w:rPr>
                <w:rFonts w:hint="eastAsia" w:eastAsia="黑体" w:cs="黑体"/>
                <w:color w:val="auto"/>
                <w:sz w:val="18"/>
                <w:szCs w:val="18"/>
              </w:rPr>
              <w:t>耐湿摩擦色牢度；</w:t>
            </w:r>
          </w:p>
          <w:p>
            <w:pPr>
              <w:spacing w:line="240" w:lineRule="exact"/>
              <w:jc w:val="center"/>
              <w:rPr>
                <w:rFonts w:eastAsia="黑体" w:cs="黑体"/>
                <w:color w:val="auto"/>
                <w:sz w:val="18"/>
                <w:szCs w:val="18"/>
              </w:rPr>
            </w:pPr>
            <w:r>
              <w:rPr>
                <w:rFonts w:hint="eastAsia" w:eastAsia="黑体" w:cs="黑体"/>
                <w:color w:val="auto"/>
                <w:sz w:val="18"/>
                <w:szCs w:val="18"/>
              </w:rPr>
              <w:t>4</w:t>
            </w:r>
            <w:r>
              <w:rPr>
                <w:rFonts w:eastAsia="黑体" w:cs="黑体"/>
                <w:color w:val="auto"/>
                <w:sz w:val="18"/>
                <w:szCs w:val="18"/>
              </w:rPr>
              <w:t>.</w:t>
            </w:r>
            <w:r>
              <w:rPr>
                <w:rFonts w:hint="eastAsia" w:eastAsia="黑体" w:cs="黑体"/>
                <w:color w:val="auto"/>
                <w:sz w:val="18"/>
                <w:szCs w:val="18"/>
              </w:rPr>
              <w:t>可分解致癌芳香胺染料</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4400200304592171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舒适男袜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浙江省义乌市顶棒袜业</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义乌市青口工业区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东莞市万江正华针织店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东莞市万江区万江社区万道路旁小商品商业街B306号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4400200304592181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松口保暖羊毛男袜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汕头市潮南区兴侨针织厂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汕头市潮南区成田镇家美一村横路上</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东莞市万江悦姿袜子店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东莞市万江区共联社区万道路千昱发义乌小商品商贸城市场2231号铺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4400200304592301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圣晶丝6*2粗条男袜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浙江东方缘针织有限公司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浙江诸暨大唐金松路1855号东方缘工业园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东莞市万江四洲针织品商行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东莞市万江街道共联社区万道路千昱发义乌小商品商贸城市场2292号铺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4400200304592331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威挺童袜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威挺袜业荣誉出品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义乌廿三里工业区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东莞市万江裕康针织品店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东莞市万江区共联社区万道路千昱发义乌小商品商贸城市场2365号铺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4400200304592351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广东省佛山顺泰纺织有限公司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里水镇大步工业区横二路A座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东莞市万江裕康针织品店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东莞市万江区共联社区万道路千昱发义乌小商品商贸城市场2365号铺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4400200304592381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君之选运动袜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汕头市潮南区陇田荣义针织厂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汕头市潮南区陇田镇溪西工业区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东莞市万江万鑫针织品商行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广东省东莞市万江街道万道路万江段30号2373室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4400200304592441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辽源市瑞特袜业有限公司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吉林省东北袜业纺织工业园E8号楼501</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东莞市万江怡漫针织品店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东莞市万江区万江社区万道路旁小商品商业街B2361-B2362号铺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4400200304592461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辽源市瑞特袜业有限公司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吉林省东北袜业纺织工业园E8号楼501</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东莞市万江金生针织品商行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东莞市万江区万江社区万道路旁小商品商业街B2357-B2358号铺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4400200304592481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自康男士双针休闲袜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佛山市自康袜业织造有限公司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佛山市南海区里水镇上沙工业区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东莞市万江金生针织品商行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东莞市万江区万江社区万道路旁小商品商业街B2357-B2358号铺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4400200304592571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广东省汕头市潮南区恒通袜业织造厂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汕头市潮南区陇田白沙洋工业园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东莞市万江光远针织批发行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东莞市万江街道共联社区万道路千昱发义乌小商品商贸城市场2516号铺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4400200304592591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金盾休闲男袜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深圳市金盾服装有限公司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深圳市福田区上步工业区南方大厦五楼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东莞市万江光远针织批发行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东莞市万江街道共联社区万道路千昱发义乌小商品商贸城市场2516号铺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4400200304592631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广东省汕头市潮南区恒通袜业织造厂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汕头市潮南区陇田白沙洋工业园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东莞市万江好再来针织品店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东莞市万江街道共联社区万道路千昱发义乌小商品商贸城市场2341号铺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4400200304592731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婴儿弹.面膜舞蹈袜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东阳蓝月湾袜业有限公司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浙江东阳江北高科技工业园区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东莞市横沥珊珊百货店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东莞市横沥镇中心市场二楼S225号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4400200304592791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松口保暖羊毛男袜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汕头市潮南区兴侨针织厂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汕头市潮南区成田镇家美一村横路上</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东莞市横沥黄国安服装店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东莞市横沥镇中心市场二层N区N251号铺位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4400200304592811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优质三骨袜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广州市真情袜业有限公司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广州市从化城郊街道大夫田村东车岭五社33号自编之三</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中兴仙蒂</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东莞市横沥玲玲百货店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东莞市横沥镇中心市场二层S223号铺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4400200304593271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A3457(运动棉袜)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开平市水口镇媚媚百货店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开平市水口镇红进商业广场83幢19-21号铺位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4400200304593281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A472(运动休闲袜)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开平市水口镇媚媚百货店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开平市水口镇红进商业广场83幢19-21号铺位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4400200304593291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开平市沙冈晴希商行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开平市水口镇红进商业广场83幢22号（信息申报制、一址多照）</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4400200304593391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开平市沙冈惠宜雅商行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开平市水口镇红进商业广场88幢13号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4400200304593401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精梳棉超隐形男船袜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广州市白云区翰云路468号301房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开平市沙冈惠宜雅商行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开平市水口镇红进商业广场88幢13号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4400200304593451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TOBU精梳棉简约运动男袜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中山市奥宏服饰有限公司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中山市小榄镇埒西一九洲路</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开平市沙冈洪立商行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开平市沙冈百汇副食批发市场第79幢14号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4400200304593581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金来桔高品质棉袜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汕头市潮南区成田嘉和针织厂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金来桔</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开平市沙冈奕新商行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开平市水口镇红进商业广场75幢17、18号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4400200304593591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小帅鱼彩棉女袜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汕头市潮南区武兴实业有限公司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汕头市潮南区成田工业区3号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开平市沙冈奕新商行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开平市水口镇红进商业广场75幢17、18号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4400200304593601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天姿·优质丝滑丝袜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义乌市天姿袜业有限公司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浙江省义乌市义东工业园区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开平市水口镇新焦点商行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开平市水口镇红进商业广场79幢16、17号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4400200304594551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嘉仕迪果男士休闲袜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汕头市潮阳区和平嘉斯特袜业</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广东省汕头市潮阳区和平工业区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嘉仕迪果</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新兴县新城镇尚美服装店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新兴县新城镇育才南路13号之80商铺(城北商业广场)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p>
            <w:pPr>
              <w:spacing w:line="240" w:lineRule="exact"/>
              <w:jc w:val="center"/>
              <w:rPr>
                <w:rFonts w:eastAsia="黑体" w:cs="黑体"/>
                <w:color w:val="auto"/>
                <w:sz w:val="18"/>
                <w:szCs w:val="18"/>
              </w:rPr>
            </w:pPr>
            <w:r>
              <w:rPr>
                <w:rFonts w:hint="eastAsia" w:eastAsia="黑体" w:cs="黑体"/>
                <w:color w:val="auto"/>
                <w:sz w:val="18"/>
                <w:szCs w:val="18"/>
              </w:rPr>
              <w:t>3</w:t>
            </w:r>
            <w:r>
              <w:rPr>
                <w:rFonts w:eastAsia="黑体" w:cs="黑体"/>
                <w:color w:val="auto"/>
                <w:sz w:val="18"/>
                <w:szCs w:val="18"/>
              </w:rPr>
              <w:t>.</w:t>
            </w:r>
            <w:r>
              <w:rPr>
                <w:rFonts w:hint="eastAsia" w:eastAsia="黑体" w:cs="黑体"/>
                <w:color w:val="auto"/>
                <w:sz w:val="18"/>
                <w:szCs w:val="18"/>
              </w:rPr>
              <w:t>耐湿摩擦色牢度</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4400200304594881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浦江县黄宅镇中山工业园区华为路28号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梅州市梅江区文青针织内衣店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梅州市梅江区客都大道梅州东汇城昌大昌超市第一层A07号铺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4400200304595511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精梳棉学生船袜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广州市白云区翰云路468号301房(仅限办公用途)</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东莞市横沥凤玲百货店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东莞市横沥镇隔坑村金龙路96号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4400200304595531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浙江辰马针织有限公司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浙江东阳经济开发区服装工业园区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东莞市万江小贝品阁针织商行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东莞市万江街道共联社区万道路千昱发义乌小商品商贸城2351铺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4400200304595761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纳威迪运动男袜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汕头市潮南区陇田宜炳针织厂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汕头市潮南区陇田镇华新东工业区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佛山市南海区盐步连安针织品经营部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佛山市南海区盐步南国小商品城中区7街6、8号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4400200304595961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棉氨运动刺绣袜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佛山市南海区盐步连安针织品经营部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佛山市南海区盐步南国小商品城中区7街6、8号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4400200304596241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好运登休闲绅士袜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深圳市登喜士实业有限公司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深圳市布吉工业区吉星园6-302</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好运登</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佛山市南海区盐步增兴怡日针织商行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佛山市南海区盐步南国小商品城中区六街26、28、30号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4400200304596281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时尚休闲袜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揭阳市蓝城区伊德尚服饰厂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广东省揭阳市蓝城区月城镇德桥工业区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佛山市南海芙瑞百货商行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佛山市南海区大沥镇盐步南国小商品城中区5街17号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4400200304596461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超薄透爽滑时尚踩脚裤</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浙江省浦江鼎顺袜业有限公司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浦江县黄宅镇中山工业园区龙江路15号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佛山市佳佳服装店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佛山市禅城区汾江北路84号综合批发市场二楼2031-2032、2041-2042铺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4400200304596521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好运登休闲绅士袜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深圳市登喜士实业有限公司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深圳市布吉工业区吉星园6-302</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佛山市禅城区恒志轩针织商行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佛山市禅城区综合批发市场二楼铺位2064、2065号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4400200304596561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汕头市潮南区陇田达兴针织袜厂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汕头市潮南区陇田华瑶工业区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佛山市禅城区王兰花服装店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佛山市禅城区汾江北路84号综合批发市场二楼2027、2028号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4400200304596601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卓仕豪休闲男袜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佛山市禅城区卓仕豪袜厂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佛山市禅城区张槎村尾村联兴工业区E座二楼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佛山市禅城区和煜兴针织经营部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佛山市禅城区汾江北路84号综合批发市场二楼2069号(住所申报)</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4400200304596641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休闲精棉袜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佛山市新世界鞋店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佛山市禅城区汾江北路84号综合批发市场二楼2066、2067铺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4400200304596761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车马臣高密度运动袜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汕头市潮南区成田金洋世家织袜厂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汕头市潮南区成田镇家美家二村沟南路北</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佛山市禅城区凯乐日用品商行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佛山市禅城区汾江北路84号综合批发市场二楼2076号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4400200304596821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佛山市禅城区佛安行针织品批发部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佛山市禅城区祖庙街道汾江北路84号综合批发市场二楼2012号铺(住所申报)</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4400200304596861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精品男袜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汕头市鹏威针织实业有限公司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广东汕头市潮南区成田简朴工业区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佛山市富文鞋店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佛山市禅城区汾江北路84号综合批发市场西区二楼2133号铺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4400200304596921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天鹅绒短袜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浙江博弈针织有限公司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浙江省东阳市小商品园区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佛山市禅城区美之丝针织经营部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佛山市禅城区综合批发市场二楼2102、2104号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4400200304596931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情侣袜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广州市真情袜业有限公司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广州市从化城郊街大夫田村东车岭五社33号自编之三</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佛山市朗奇服装店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佛山市禅城区汾江北路84号综合批发市场二楼2115铺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4400200304596941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精梳棉休闲男袜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汕头市潮南区兴侨针织厂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汕头市潮南区成田家一工业区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佛山市禅城区美之丝针织经营部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佛山市禅城区综合批发市场二楼2102、2104号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4400200304597251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拼色块配饰男袜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深圳市新佳娜服饰有限公司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深圳市宝安区新安街道翻身社区50区自由七队十一巷7号3楼(办公场所)</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佛山市禅城区张槎新佳娜服装专卖店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佛山市禅城区张槎街道张槎三路升宝广场一楼(住所申报)</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4400200304597291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净色透气男托袜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深圳市新佳娜服饰有限公司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深圳市宝安区新安街道翻身社区50区自由七队十一巷7号3楼(办公场所)</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佛山市禅城区张槎新佳娜服装专卖店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佛山市禅城区张槎街道张槎三路升宝广场一楼（住所申报）</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p>
            <w:pPr>
              <w:spacing w:line="240" w:lineRule="exact"/>
              <w:jc w:val="center"/>
              <w:rPr>
                <w:rFonts w:eastAsia="黑体" w:cs="黑体"/>
                <w:color w:val="auto"/>
                <w:sz w:val="18"/>
                <w:szCs w:val="18"/>
              </w:rPr>
            </w:pPr>
            <w:r>
              <w:rPr>
                <w:rFonts w:hint="eastAsia" w:eastAsia="黑体" w:cs="黑体"/>
                <w:color w:val="auto"/>
                <w:sz w:val="18"/>
                <w:szCs w:val="18"/>
              </w:rPr>
              <w:t>3</w:t>
            </w:r>
            <w:r>
              <w:rPr>
                <w:rFonts w:eastAsia="黑体" w:cs="黑体"/>
                <w:color w:val="auto"/>
                <w:sz w:val="18"/>
                <w:szCs w:val="18"/>
              </w:rPr>
              <w:t>.</w:t>
            </w:r>
            <w:r>
              <w:rPr>
                <w:rFonts w:hint="eastAsia" w:eastAsia="黑体" w:cs="黑体"/>
                <w:color w:val="auto"/>
                <w:sz w:val="18"/>
                <w:szCs w:val="18"/>
              </w:rPr>
              <w:t>耐湿摩擦色牢度</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4400200304501431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原邦丁顿精梳棉男船袜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汕头市潮南区成田兴邦针织厂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广东省汕头市潮南区成田工业区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中山市沙溪镇金耀采田百货店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中山市沙溪镇龙瑞国际服装城东区061卡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4400200304501441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精梳棉男袜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汕头市和利针织实业有限公司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汕头市潮南区成田工业区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豪帝</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中山市沙溪镇金耀采田百货店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中山市沙溪镇龙瑞国际服装城东区061卡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4400200304503511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贵人车马精梳棉平板男船袜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广州市白云区翰云路468号301房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GENTRY CARRIAGE</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中山市西区小玲百货店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中山市西区小商品市场四区69、71、72卡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4400200304503531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贵人车马精梳棉短筒鸿运男袜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广州市白云区翰云路468号301房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GENTRY CARRIAGE</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中山市西区丰业媚媚内衣店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中山市西区小商品市场四区地下51、53卡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4400200304503541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VARDANU 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汕头市潮南区陇田兴达针织厂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汕头市潮南区陇田镇溪西林埔堂</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中山市西区生利针织行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中山市西区小商品市场四区8卡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4400200304505371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五本指运动棉袜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佛山市五本指袜业有限公司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广东省佛山市南海区里水镇流潮工业大道08号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五本指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中山市沙溪镇锐聪服装店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中山市沙溪镇龙瑞国际服装城东区029卡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4400200304505381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女装隐形袜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佛山市五本指袜业有限公司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佛山市南海区里水镇胜利丰岗路168号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五本指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中山市沙溪镇锐聪服装店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中山市沙溪镇龙瑞国际服装城东区029卡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产品使用说明（标识）；</w:t>
            </w:r>
          </w:p>
          <w:p>
            <w:pPr>
              <w:spacing w:line="240" w:lineRule="exact"/>
              <w:jc w:val="center"/>
              <w:rPr>
                <w:rFonts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4400200304507231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运动袜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上海回力鞋业有限公司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上海市杨浦区怀德路1002号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WARRIOR</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湛江市霞山区昕怡鞋店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湛江市霞山区人民大道南42号国贸城市广场第3层第3006铺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4400200304507241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女装运动袜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上海回力鞋业有限公司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上海市杨浦区怀德路1002号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回力</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湛江市霞山区昕怡鞋店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湛江市霞山区人民大道南42号国贸城市广场第3层第3006铺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　</w:t>
            </w:r>
          </w:p>
        </w:tc>
      </w:tr>
    </w:tbl>
    <w:p>
      <w:pPr>
        <w:pStyle w:val="2"/>
        <w:ind w:left="640"/>
        <w:rPr>
          <w:color w:val="auto"/>
        </w:rPr>
      </w:pPr>
    </w:p>
    <w:p>
      <w:pPr>
        <w:rPr>
          <w:rFonts w:hint="eastAsia"/>
          <w:color w:val="auto"/>
        </w:rPr>
      </w:pPr>
    </w:p>
    <w:p>
      <w:pPr>
        <w:spacing w:line="560" w:lineRule="exact"/>
        <w:rPr>
          <w:rFonts w:cs="仿宋_GB2312"/>
          <w:b/>
          <w:bCs/>
          <w:color w:val="auto"/>
          <w:sz w:val="24"/>
        </w:rPr>
      </w:pPr>
      <w:r>
        <w:rPr>
          <w:rFonts w:hint="eastAsia" w:ascii="黑体" w:hAnsi="黑体" w:eastAsia="黑体" w:cs="黑体"/>
          <w:color w:val="auto"/>
          <w:szCs w:val="32"/>
        </w:rPr>
        <w:t>附件6</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宋体" w:hAnsi="宋体" w:eastAsia="宋体" w:cs="宋体"/>
          <w:b/>
          <w:bCs/>
          <w:color w:val="auto"/>
          <w:sz w:val="44"/>
          <w:szCs w:val="44"/>
        </w:rPr>
      </w:pPr>
      <w:bookmarkStart w:id="3" w:name="_Hlk74747540"/>
      <w:r>
        <w:rPr>
          <w:rFonts w:hint="eastAsia" w:ascii="方正小标宋简体" w:hAnsi="方正小标宋简体" w:eastAsia="方正小标宋简体" w:cs="方正小标宋简体"/>
          <w:color w:val="auto"/>
          <w:sz w:val="44"/>
          <w:szCs w:val="44"/>
        </w:rPr>
        <w:t>厨房器具产品不合格名单</w:t>
      </w:r>
    </w:p>
    <w:bookmarkEnd w:id="3"/>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315"/>
        <w:gridCol w:w="1559"/>
        <w:gridCol w:w="1418"/>
        <w:gridCol w:w="708"/>
        <w:gridCol w:w="1560"/>
        <w:gridCol w:w="1733"/>
        <w:gridCol w:w="1201"/>
        <w:gridCol w:w="1318"/>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321" w:type="dxa"/>
            <w:tcBorders>
              <w:bottom w:val="single" w:color="auto" w:sz="4" w:space="0"/>
            </w:tcBorders>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315"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559"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41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70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60"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73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20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31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670"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4400200104500011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广东金莱特电器股份有限公司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广东省江门市蓬江区棠下金桐路21号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汕尾市城区信鸿文具行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汕尾市区东辉市场173号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KN-1802</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4400200104500431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廉江市湛力电器有限公司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廉江市石岭镇禾斜角村刘庄加油站西边</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珠海市金鼎裕江商店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珠海市唐家湾镇金鼎市场一楼155号商铺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ZL-515</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非正常工作</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4400200104500461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广东福王电器有限公司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广东廉江经济开发区龙华二路10号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珠海市金鼎金振杂货店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广东省珠海市高新区唐家湾镇金鼎市场一楼159号商铺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FW-1501</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非正常工作;接地措施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4400200104500471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广东福王电器有限公司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广东廉江经济开发区龙华二路10号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珠海市高新区欧华日杂店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珠海市高新区唐家湾镇金鼎市场一楼1号商铺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FW-1801</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非正常工作;接地措施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4400200104500481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中山市可意电器有限公司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中山市黄圃镇大雁工业区魁东三路3号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爱妻</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珠海市金鼎彦斌五金日杂店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金鼎所金鼎市场一楼157号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KY-1502</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非正常工作</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4400200104500491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中山市可意电器有限公司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中山市黄圃镇大雁工业区魁东三路3号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爱妻</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珠海市金鼎彦斌五金日杂店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金鼎所金鼎市场一楼157号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KY-2002</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输入功率和电流;非正常工作</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4400200104500541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电饭锅</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电饭锅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广州市威成坤电器制造有限公司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广州市番禺区石壁街都那西路17号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阳江市日用杂品公司鼍江商场</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阳江市区太傅路146号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CFXB-G30</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4400200104500571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电磁炉</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电磁炉</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广东新品信电器有限公司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梅州市梅县区畲江镇梅州高新技术产业园区广州轻工智能家电产业集群1号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三角牌</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珠海市高新区欧华日杂店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珠海市高新区唐家湾镇金鼎市场一楼1号商铺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TPX-22A</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非正常工作;能效等级;连续骚扰电压;辐射骚扰</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4400200204505151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电饭锅</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豪华自动电饭锅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廉江市恒力电器有限公司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廉江市九洲江开发区廉吉北路108号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梅州市梅江区辰涵百货店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梅州市梅江区梅州义乌小商品批发城一层A217、A218、A219铺位</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CFXB20-A 220V～ 50Hz 400W 2.0L</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输入功率和电流、工作温度下的泄漏电流和电气强度、耐潮湿、泄漏电流和电气强度、非正常工作、电源连接和外部软线、接地措施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4400200204505771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广东福王电器有限公司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广东省廉江市经济开发区龙华二路10号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万宝</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佛山市南海区大沥镇述善电器商行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佛山市南海区大沥镇广佛公路盐步路段广东南国小商品城中区7街7号首层商铺（住所申报）</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FW-1503 220V～ 50Hz 1355W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非正常工作、电源连接和外部软线、接地措施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4400200204505971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广东鸿美电器有限公司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广东省廉江市九洲江开发区廉吉大道29号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鸿美</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佛山市南海区盐步楚富厨具经营部</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佛山市南海区大沥镇广佛公路盐步路段广东南国小商品城中区7街12号首层</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MW-200C 220V～ 50Hz 1800W 2.0L</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输入功率和电流、电源连接和外部软线、接地措施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4400200204506041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惠州市正牛电器科技有限公司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惠州市博罗县龙溪镇一德产业园</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佛山市南海盐步信时代百货商行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佛山市南海区大沥镇盐步南国小商品城中区7街38、40、42号商铺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AQ-489 220V～ 50Hz 1500W 1.8L</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电源连接和外部软线</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4400200204505801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热得快</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加热器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广东省茂名市珠达电器有限公司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茂港区进港大道41号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佛山市南海区龙翔瑞丰日用百货商行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佛山市南海区大沥镇盐步南国小商品城中区7街31号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306 220V～ 50Hz 3500W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输入功率和电流、发热、工作温度下的泄漏电流和电气强度、耐潮湿、泄漏电流和电气强度、非正常工作、电源连接和外部软线、接地措施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4400200204505941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热得快</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科杨加热器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茂名市科杨电器有限公司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茂名市茂港区坡心工业区</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佛山市南海区谷帅家用电器商行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佛山市南海区大沥镇盐步广佛公路盐步路段广东南国小商品城中区8街82A号首层商铺（住所申报）</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A12 2500W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输入功率和电流、发热、非正常工作、电源连接和外部软线、接地措施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4400200204505711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热得快</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新韶光电热管A7</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湖南新韶光电器有限公司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韶山高新技术产业开发区内</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新韶光</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佛山市南海区奕顺日用品商行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佛山市南海区大沥镇广佛公路盐步路段广东南国小商品城中区8街50号首层商铺（住所申报）</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A7 220V～ 2200W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发热、非正常工作、电源连接和外部软线</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4400200304520251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电饭锅</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电饭锅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广州市威成坤电器制造有限公司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广州市番禺区石壁街都那西路17号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三角牌</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阳江市日用杂品公司鼍江商场</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阳江市区太傅路１４６号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 xml:space="preserve">CFXB-G20    </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4400200304520591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电饭锅</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豪华自动电饭煲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廉江市恒力电器有限公司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廉江市九洲江开发区廉吉北路108号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新兴县新城镇瑞沃百货店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新兴县新城镇育才南路13号城北商业广场小百货行业</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CFXB50-A  额定电压：220V～50Hz、额定功率：900W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对触及带电部件的防护；输入功率和电流；接地措施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4400200304520301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广东威多福集团有限公司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广东省廉江市九洲江开发区拓展路1号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珠海市金鼎志明电器店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珠海市高新区唐家湾镇金鼎市场一楼131、141号商铺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型号：WDF-1.8A1，规格:/</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非正常工作；电源连接和外部软线</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4400200304520651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广东福王电器有限公司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广东廉江经济开发区龙华二路10号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新兴县新城镇均一价百货商行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新兴县新城镇育才南路13号城北商业广场小百货行业</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容积:1.8L</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非正常工作；接地措施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4400200304520741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快速电热水壶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廉江市粤王电器厂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廉江市新民镇黄竹垌管区黄竹垌村</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新兴县新城镇大生贸易行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新兴县新城镇东街47号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B02  额定功率1500W、额定电压220V、额定频率50Hz</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对触及带电部件的防护；非正常工作；接地措施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4400200204503061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电饭锅</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电饭锅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广东海瑜科技电器有限公司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梅州市梅县区迁江镇畲江镇梅州高新技术产业园区广州轻工智能家电产业集群11号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三角牌</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开平市沙冈全顺日用品行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开平市水口镇红进商业广场西区A19号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TG-Z3010H 额定电压：220V 额定频率：50Hz 功率：500W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能效等级（热效率值、保温能耗）</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bl>
    <w:p>
      <w:pPr>
        <w:pStyle w:val="2"/>
        <w:ind w:left="640"/>
        <w:rPr>
          <w:color w:val="auto"/>
        </w:rPr>
      </w:pPr>
    </w:p>
    <w:p>
      <w:pPr>
        <w:pStyle w:val="2"/>
        <w:ind w:left="640"/>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pStyle w:val="2"/>
        <w:rPr>
          <w:rFonts w:hint="eastAsia"/>
          <w:color w:val="auto"/>
        </w:rPr>
      </w:pPr>
    </w:p>
    <w:p>
      <w:pPr>
        <w:spacing w:line="560" w:lineRule="exact"/>
        <w:rPr>
          <w:rFonts w:cs="仿宋_GB2312"/>
          <w:b/>
          <w:bCs/>
          <w:color w:val="auto"/>
          <w:sz w:val="24"/>
        </w:rPr>
      </w:pPr>
      <w:r>
        <w:rPr>
          <w:rFonts w:hint="eastAsia" w:ascii="黑体" w:hAnsi="黑体" w:eastAsia="黑体" w:cs="黑体"/>
          <w:color w:val="auto"/>
          <w:szCs w:val="32"/>
        </w:rPr>
        <w:t>附件7</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方正小标宋简体" w:hAnsi="方正小标宋简体" w:eastAsia="方正小标宋简体" w:cs="方正小标宋简体"/>
          <w:color w:val="auto"/>
          <w:sz w:val="44"/>
          <w:szCs w:val="44"/>
        </w:rPr>
      </w:pPr>
      <w:bookmarkStart w:id="4" w:name="_Hlk74747562"/>
      <w:r>
        <w:rPr>
          <w:rFonts w:hint="eastAsia" w:ascii="方正小标宋简体" w:hAnsi="方正小标宋简体" w:eastAsia="方正小标宋简体" w:cs="方正小标宋简体"/>
          <w:color w:val="auto"/>
          <w:sz w:val="44"/>
          <w:szCs w:val="44"/>
        </w:rPr>
        <w:t>电力器具专用配件产品不合格名单</w:t>
      </w:r>
    </w:p>
    <w:bookmarkEnd w:id="4"/>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892"/>
        <w:gridCol w:w="1134"/>
        <w:gridCol w:w="1418"/>
        <w:gridCol w:w="1417"/>
        <w:gridCol w:w="851"/>
        <w:gridCol w:w="1559"/>
        <w:gridCol w:w="1984"/>
        <w:gridCol w:w="1418"/>
        <w:gridCol w:w="127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blHeader/>
          <w:jc w:val="center"/>
        </w:trPr>
        <w:tc>
          <w:tcPr>
            <w:tcW w:w="759" w:type="dxa"/>
            <w:noWrap w:val="0"/>
            <w:vAlign w:val="center"/>
          </w:tcPr>
          <w:p>
            <w:pPr>
              <w:adjustRightInd w:val="0"/>
              <w:snapToGrid w:val="0"/>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adjustRightInd w:val="0"/>
              <w:snapToGrid w:val="0"/>
              <w:jc w:val="center"/>
              <w:rPr>
                <w:rFonts w:eastAsia="黑体" w:cs="黑体"/>
                <w:b/>
                <w:bCs/>
                <w:color w:val="auto"/>
                <w:sz w:val="21"/>
                <w:szCs w:val="21"/>
              </w:rPr>
            </w:pPr>
            <w:r>
              <w:rPr>
                <w:rFonts w:hint="eastAsia" w:eastAsia="黑体" w:cs="黑体"/>
                <w:b/>
                <w:bCs/>
                <w:color w:val="auto"/>
                <w:sz w:val="21"/>
                <w:szCs w:val="21"/>
              </w:rPr>
              <w:t>检验报告</w:t>
            </w:r>
          </w:p>
          <w:p>
            <w:pPr>
              <w:adjustRightInd w:val="0"/>
              <w:snapToGrid w:val="0"/>
              <w:jc w:val="center"/>
              <w:rPr>
                <w:rFonts w:eastAsia="黑体" w:cs="黑体"/>
                <w:b/>
                <w:bCs/>
                <w:color w:val="auto"/>
                <w:sz w:val="21"/>
                <w:szCs w:val="21"/>
              </w:rPr>
            </w:pPr>
            <w:r>
              <w:rPr>
                <w:rFonts w:hint="eastAsia" w:eastAsia="黑体" w:cs="黑体"/>
                <w:b/>
                <w:bCs/>
                <w:color w:val="auto"/>
                <w:sz w:val="21"/>
                <w:szCs w:val="21"/>
              </w:rPr>
              <w:t>编号</w:t>
            </w:r>
          </w:p>
        </w:tc>
        <w:tc>
          <w:tcPr>
            <w:tcW w:w="892" w:type="dxa"/>
            <w:noWrap w:val="0"/>
            <w:vAlign w:val="center"/>
          </w:tcPr>
          <w:p>
            <w:pPr>
              <w:adjustRightInd w:val="0"/>
              <w:snapToGrid w:val="0"/>
              <w:jc w:val="center"/>
              <w:rPr>
                <w:rFonts w:eastAsia="黑体" w:cs="黑体"/>
                <w:b/>
                <w:bCs/>
                <w:color w:val="auto"/>
                <w:sz w:val="21"/>
                <w:szCs w:val="21"/>
              </w:rPr>
            </w:pPr>
            <w:r>
              <w:rPr>
                <w:rFonts w:hint="eastAsia" w:eastAsia="黑体" w:cs="黑体"/>
                <w:b/>
                <w:bCs/>
                <w:color w:val="auto"/>
                <w:sz w:val="21"/>
                <w:szCs w:val="21"/>
              </w:rPr>
              <w:t>产品统一名称</w:t>
            </w:r>
          </w:p>
        </w:tc>
        <w:tc>
          <w:tcPr>
            <w:tcW w:w="1134" w:type="dxa"/>
            <w:noWrap w:val="0"/>
            <w:vAlign w:val="center"/>
          </w:tcPr>
          <w:p>
            <w:pPr>
              <w:adjustRightInd w:val="0"/>
              <w:snapToGrid w:val="0"/>
              <w:jc w:val="center"/>
              <w:rPr>
                <w:rFonts w:eastAsia="黑体" w:cs="黑体"/>
                <w:b/>
                <w:bCs/>
                <w:color w:val="auto"/>
                <w:sz w:val="21"/>
                <w:szCs w:val="21"/>
              </w:rPr>
            </w:pPr>
            <w:r>
              <w:rPr>
                <w:rFonts w:hint="eastAsia" w:eastAsia="黑体" w:cs="黑体"/>
                <w:b/>
                <w:bCs/>
                <w:color w:val="auto"/>
                <w:sz w:val="21"/>
                <w:szCs w:val="21"/>
              </w:rPr>
              <w:t>产品标称名称</w:t>
            </w:r>
          </w:p>
        </w:tc>
        <w:tc>
          <w:tcPr>
            <w:tcW w:w="1418" w:type="dxa"/>
            <w:noWrap w:val="0"/>
            <w:vAlign w:val="center"/>
          </w:tcPr>
          <w:p>
            <w:pPr>
              <w:adjustRightInd w:val="0"/>
              <w:snapToGrid w:val="0"/>
              <w:jc w:val="center"/>
              <w:rPr>
                <w:color w:val="auto"/>
              </w:rPr>
            </w:pPr>
            <w:r>
              <w:rPr>
                <w:rFonts w:hint="eastAsia" w:eastAsia="黑体" w:cs="黑体"/>
                <w:b/>
                <w:bCs/>
                <w:color w:val="auto"/>
                <w:sz w:val="21"/>
                <w:szCs w:val="21"/>
              </w:rPr>
              <w:t>生产者名称</w:t>
            </w:r>
          </w:p>
        </w:tc>
        <w:tc>
          <w:tcPr>
            <w:tcW w:w="1417" w:type="dxa"/>
            <w:noWrap w:val="0"/>
            <w:vAlign w:val="center"/>
          </w:tcPr>
          <w:p>
            <w:pPr>
              <w:adjustRightInd w:val="0"/>
              <w:snapToGrid w:val="0"/>
              <w:jc w:val="center"/>
              <w:rPr>
                <w:rFonts w:eastAsia="黑体" w:cs="黑体"/>
                <w:b/>
                <w:bCs/>
                <w:color w:val="auto"/>
                <w:sz w:val="21"/>
                <w:szCs w:val="21"/>
              </w:rPr>
            </w:pPr>
            <w:r>
              <w:rPr>
                <w:rFonts w:hint="eastAsia" w:eastAsia="黑体" w:cs="黑体"/>
                <w:b/>
                <w:bCs/>
                <w:color w:val="auto"/>
                <w:sz w:val="21"/>
                <w:szCs w:val="21"/>
              </w:rPr>
              <w:t>生产</w:t>
            </w:r>
          </w:p>
          <w:p>
            <w:pPr>
              <w:adjustRightInd w:val="0"/>
              <w:snapToGrid w:val="0"/>
              <w:jc w:val="center"/>
              <w:rPr>
                <w:color w:val="auto"/>
              </w:rPr>
            </w:pPr>
            <w:r>
              <w:rPr>
                <w:rFonts w:hint="eastAsia" w:eastAsia="黑体" w:cs="黑体"/>
                <w:b/>
                <w:bCs/>
                <w:color w:val="auto"/>
                <w:sz w:val="21"/>
                <w:szCs w:val="21"/>
              </w:rPr>
              <w:t>者地址</w:t>
            </w:r>
          </w:p>
        </w:tc>
        <w:tc>
          <w:tcPr>
            <w:tcW w:w="851" w:type="dxa"/>
            <w:noWrap w:val="0"/>
            <w:vAlign w:val="center"/>
          </w:tcPr>
          <w:p>
            <w:pPr>
              <w:adjustRightInd w:val="0"/>
              <w:snapToGrid w:val="0"/>
              <w:jc w:val="center"/>
              <w:rPr>
                <w:rFonts w:eastAsia="黑体" w:cs="黑体"/>
                <w:b/>
                <w:bCs/>
                <w:color w:val="auto"/>
                <w:sz w:val="21"/>
                <w:szCs w:val="21"/>
              </w:rPr>
            </w:pPr>
            <w:r>
              <w:rPr>
                <w:rFonts w:hint="eastAsia" w:eastAsia="黑体" w:cs="黑体"/>
                <w:b/>
                <w:bCs/>
                <w:color w:val="auto"/>
                <w:sz w:val="21"/>
                <w:szCs w:val="21"/>
              </w:rPr>
              <w:t>商标</w:t>
            </w:r>
          </w:p>
        </w:tc>
        <w:tc>
          <w:tcPr>
            <w:tcW w:w="1559" w:type="dxa"/>
            <w:noWrap w:val="0"/>
            <w:vAlign w:val="center"/>
          </w:tcPr>
          <w:p>
            <w:pPr>
              <w:adjustRightInd w:val="0"/>
              <w:snapToGrid w:val="0"/>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984" w:type="dxa"/>
            <w:noWrap w:val="0"/>
            <w:vAlign w:val="center"/>
          </w:tcPr>
          <w:p>
            <w:pPr>
              <w:adjustRightInd w:val="0"/>
              <w:snapToGrid w:val="0"/>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418" w:type="dxa"/>
            <w:noWrap w:val="0"/>
            <w:vAlign w:val="center"/>
          </w:tcPr>
          <w:p>
            <w:pPr>
              <w:adjustRightInd w:val="0"/>
              <w:snapToGrid w:val="0"/>
              <w:jc w:val="center"/>
              <w:rPr>
                <w:rFonts w:eastAsia="黑体" w:cs="黑体"/>
                <w:b/>
                <w:bCs/>
                <w:color w:val="auto"/>
                <w:sz w:val="21"/>
                <w:szCs w:val="21"/>
              </w:rPr>
            </w:pPr>
            <w:r>
              <w:rPr>
                <w:rFonts w:hint="eastAsia" w:eastAsia="黑体" w:cs="黑体"/>
                <w:b/>
                <w:bCs/>
                <w:color w:val="auto"/>
                <w:sz w:val="21"/>
                <w:szCs w:val="21"/>
              </w:rPr>
              <w:t>规格</w:t>
            </w:r>
          </w:p>
          <w:p>
            <w:pPr>
              <w:adjustRightInd w:val="0"/>
              <w:snapToGrid w:val="0"/>
              <w:jc w:val="center"/>
              <w:rPr>
                <w:rFonts w:eastAsia="黑体" w:cs="黑体"/>
                <w:b/>
                <w:bCs/>
                <w:color w:val="auto"/>
                <w:sz w:val="21"/>
                <w:szCs w:val="21"/>
              </w:rPr>
            </w:pPr>
            <w:r>
              <w:rPr>
                <w:rFonts w:hint="eastAsia" w:eastAsia="黑体" w:cs="黑体"/>
                <w:b/>
                <w:bCs/>
                <w:color w:val="auto"/>
                <w:sz w:val="21"/>
                <w:szCs w:val="21"/>
              </w:rPr>
              <w:t>/型号</w:t>
            </w:r>
          </w:p>
        </w:tc>
        <w:tc>
          <w:tcPr>
            <w:tcW w:w="1276" w:type="dxa"/>
            <w:noWrap w:val="0"/>
            <w:vAlign w:val="center"/>
          </w:tcPr>
          <w:p>
            <w:pPr>
              <w:adjustRightInd w:val="0"/>
              <w:snapToGrid w:val="0"/>
              <w:jc w:val="center"/>
              <w:rPr>
                <w:rFonts w:eastAsia="黑体" w:cs="黑体"/>
                <w:b/>
                <w:bCs/>
                <w:color w:val="auto"/>
                <w:sz w:val="21"/>
                <w:szCs w:val="21"/>
              </w:rPr>
            </w:pPr>
            <w:r>
              <w:rPr>
                <w:rFonts w:hint="eastAsia" w:eastAsia="黑体" w:cs="黑体"/>
                <w:b/>
                <w:bCs/>
                <w:color w:val="auto"/>
                <w:sz w:val="21"/>
                <w:szCs w:val="21"/>
              </w:rPr>
              <w:t>不合格项目</w:t>
            </w:r>
          </w:p>
        </w:tc>
        <w:tc>
          <w:tcPr>
            <w:tcW w:w="854" w:type="dxa"/>
            <w:noWrap w:val="0"/>
            <w:vAlign w:val="center"/>
          </w:tcPr>
          <w:p>
            <w:pPr>
              <w:adjustRightInd w:val="0"/>
              <w:snapToGrid w:val="0"/>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4400200204505951</w:t>
            </w:r>
          </w:p>
        </w:tc>
        <w:tc>
          <w:tcPr>
            <w:tcW w:w="8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olor w:val="auto"/>
                <w:kern w:val="0"/>
                <w:sz w:val="20"/>
                <w:szCs w:val="20"/>
              </w:rPr>
            </w:pPr>
            <w:r>
              <w:rPr>
                <w:rFonts w:hint="eastAsia"/>
                <w:color w:val="auto"/>
                <w:sz w:val="20"/>
                <w:szCs w:val="20"/>
              </w:rPr>
              <w:t>延长线插座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电源转换器（延长线插座）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广州市硕宝家用电器有限公司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广州市番禺区环城中路</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佛山市南海区谷帅家用电器商行</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佛山市南海区大沥镇盐步广佛公路盐步路段广东南国小商品城中区8街82A号首层商铺（住所申报）</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CB-656 插头：  10-16A 250V 插座 10-16A 250V 2500W</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尺寸检查、延长线插座的结构</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4400200204505841</w:t>
            </w:r>
          </w:p>
        </w:tc>
        <w:tc>
          <w:tcPr>
            <w:tcW w:w="8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color w:val="auto"/>
                <w:sz w:val="20"/>
                <w:szCs w:val="20"/>
              </w:rPr>
            </w:pPr>
            <w:r>
              <w:rPr>
                <w:rFonts w:hint="eastAsia"/>
                <w:color w:val="auto"/>
                <w:sz w:val="20"/>
                <w:szCs w:val="20"/>
              </w:rPr>
              <w:t>延长线插座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延长线插座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普宁市奋牛电器配件厂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普宁市桥柱工业区</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万源通</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佛山市南海区大沥启富百货店</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佛山市南海区大沥镇盐步南国小商品城中区6街45号商铺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插座 250V 10A 插座 2500W</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尺寸检查、延长线插座的结构、弯曲试验、耐热</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4400200204505791</w:t>
            </w:r>
          </w:p>
        </w:tc>
        <w:tc>
          <w:tcPr>
            <w:tcW w:w="8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color w:val="auto"/>
                <w:sz w:val="20"/>
                <w:szCs w:val="20"/>
              </w:rPr>
            </w:pPr>
            <w:r>
              <w:rPr>
                <w:rFonts w:hint="eastAsia"/>
                <w:color w:val="auto"/>
                <w:sz w:val="20"/>
                <w:szCs w:val="20"/>
              </w:rPr>
              <w:t>延长线插座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3米两插（延长线插座）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深圳市富卡士科技有限公司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深圳市宝安区西乡街道盐田社区银田工业区38栋506-1号</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名岛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佛山市南海区大沥进兴百货商行</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佛山市南海区大沥镇盐步南国小商品城中区7街22A号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285 插座 250V～ 10A 插座 1200W</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尺寸检查、延长线插座的结构、弯曲试验、耐热</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4400200204514941</w:t>
            </w:r>
          </w:p>
        </w:tc>
        <w:tc>
          <w:tcPr>
            <w:tcW w:w="8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color w:val="auto"/>
                <w:sz w:val="20"/>
                <w:szCs w:val="20"/>
              </w:rPr>
            </w:pPr>
            <w:r>
              <w:rPr>
                <w:rFonts w:hint="eastAsia"/>
                <w:color w:val="auto"/>
                <w:sz w:val="20"/>
                <w:szCs w:val="20"/>
              </w:rPr>
              <w:t>延长线插座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多位延长线插座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广州公牛电力科技有限公司天河分公司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广州市天河区广棠西横路5号508</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深圳市龙岗区国宏胜电器批发商行</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深圳市龙岗区宝龙街道鸿基路6号义乌小商品批发城F1823-F1827号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GZ-6621 1.8米</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尺寸检查、延长线插座的结构、弯曲试验</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4400200204505751</w:t>
            </w:r>
          </w:p>
        </w:tc>
        <w:tc>
          <w:tcPr>
            <w:tcW w:w="8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color w:val="auto"/>
                <w:sz w:val="20"/>
                <w:szCs w:val="20"/>
              </w:rPr>
            </w:pPr>
            <w:r>
              <w:rPr>
                <w:rFonts w:hint="eastAsia"/>
                <w:color w:val="auto"/>
                <w:sz w:val="20"/>
                <w:szCs w:val="20"/>
              </w:rPr>
              <w:t>延长线插座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延长线插座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普宁市军埠海盛电器配件厂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广东省普宁市军埠镇石桥头东片工业区</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海盛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佛山市南海鸿弟电器经营部</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佛山市南海区大沥镇广佛公路盐步路段广东南国小商品城中区8街80号首层（住所申报）</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HS-596 250V～  10A 2500W</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延长线插座的结构</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4400200204503761</w:t>
            </w:r>
          </w:p>
        </w:tc>
        <w:tc>
          <w:tcPr>
            <w:tcW w:w="8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color w:val="auto"/>
                <w:sz w:val="20"/>
                <w:szCs w:val="20"/>
              </w:rPr>
            </w:pPr>
            <w:r>
              <w:rPr>
                <w:rFonts w:hint="eastAsia"/>
                <w:color w:val="auto"/>
                <w:sz w:val="20"/>
                <w:szCs w:val="20"/>
              </w:rPr>
              <w:t>固定式插座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6.1明装二三极插座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佛山市顺德区勒流镇松威塑料五金电器厂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广东省佛山市顺德区勒流镇江村大道</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肇庆市端州区荣坚五金商行</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肇庆市端州区新街3号南侧第一卡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10A 250V</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ascii="宋体" w:hAnsi="宋体" w:eastAsia="宋体" w:cs="宋体"/>
                <w:color w:val="auto"/>
                <w:kern w:val="0"/>
                <w:sz w:val="16"/>
                <w:szCs w:val="16"/>
                <w:lang w:bidi="ar"/>
              </w:rPr>
              <w:t>耐热</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color w:val="auto"/>
                <w:sz w:val="18"/>
                <w:szCs w:val="18"/>
              </w:rPr>
            </w:pPr>
          </w:p>
        </w:tc>
      </w:tr>
    </w:tbl>
    <w:p>
      <w:pPr>
        <w:spacing w:line="560" w:lineRule="exact"/>
        <w:rPr>
          <w:rFonts w:hint="eastAsia" w:ascii="黑体" w:hAnsi="黑体" w:eastAsia="黑体" w:cs="黑体"/>
          <w:color w:val="auto"/>
          <w:szCs w:val="32"/>
        </w:rPr>
      </w:pPr>
    </w:p>
    <w:p>
      <w:pPr>
        <w:spacing w:line="560" w:lineRule="exact"/>
        <w:rPr>
          <w:rFonts w:hint="eastAsia" w:ascii="黑体" w:hAnsi="黑体" w:eastAsia="黑体" w:cs="黑体"/>
          <w:color w:val="auto"/>
          <w:szCs w:val="32"/>
        </w:rPr>
      </w:pPr>
    </w:p>
    <w:p>
      <w:pPr>
        <w:spacing w:line="560" w:lineRule="exact"/>
        <w:rPr>
          <w:rFonts w:cs="仿宋_GB2312"/>
          <w:b/>
          <w:bCs/>
          <w:color w:val="auto"/>
          <w:sz w:val="24"/>
        </w:rPr>
      </w:pPr>
      <w:r>
        <w:rPr>
          <w:rFonts w:hint="eastAsia" w:ascii="黑体" w:hAnsi="黑体" w:eastAsia="黑体" w:cs="黑体"/>
          <w:color w:val="auto"/>
          <w:szCs w:val="32"/>
        </w:rPr>
        <w:t>附件8</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美容、保健电器具产品不合格名单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77"/>
        <w:gridCol w:w="1134"/>
        <w:gridCol w:w="1275"/>
        <w:gridCol w:w="1418"/>
        <w:gridCol w:w="709"/>
        <w:gridCol w:w="1559"/>
        <w:gridCol w:w="1652"/>
        <w:gridCol w:w="1215"/>
        <w:gridCol w:w="14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07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13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275"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41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70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抽样场所（或经营者）</w:t>
            </w:r>
          </w:p>
        </w:tc>
        <w:tc>
          <w:tcPr>
            <w:tcW w:w="1652"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抽样地址（电子</w:t>
            </w:r>
          </w:p>
          <w:p>
            <w:pPr>
              <w:spacing w:line="240" w:lineRule="exact"/>
              <w:jc w:val="center"/>
              <w:rPr>
                <w:rFonts w:eastAsia="黑体" w:cs="黑体"/>
                <w:b/>
                <w:bCs/>
                <w:color w:val="auto"/>
                <w:sz w:val="21"/>
                <w:szCs w:val="21"/>
              </w:rPr>
            </w:pPr>
            <w:r>
              <w:rPr>
                <w:rFonts w:hint="eastAsia" w:eastAsia="黑体" w:cs="黑体"/>
                <w:b/>
                <w:bCs/>
                <w:color w:val="auto"/>
                <w:sz w:val="21"/>
                <w:szCs w:val="21"/>
              </w:rPr>
              <w:t>商务平台）</w:t>
            </w:r>
          </w:p>
        </w:tc>
        <w:tc>
          <w:tcPr>
            <w:tcW w:w="1215"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413"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不合格</w:t>
            </w:r>
          </w:p>
          <w:p>
            <w:pPr>
              <w:spacing w:line="240" w:lineRule="exact"/>
              <w:jc w:val="center"/>
              <w:rPr>
                <w:rFonts w:eastAsia="黑体" w:cs="黑体"/>
                <w:b/>
                <w:bCs/>
                <w:color w:val="auto"/>
                <w:sz w:val="21"/>
                <w:szCs w:val="21"/>
              </w:rPr>
            </w:pPr>
            <w:r>
              <w:rPr>
                <w:rFonts w:hint="eastAsia" w:eastAsia="黑体" w:cs="黑体"/>
                <w:b/>
                <w:bCs/>
                <w:color w:val="auto"/>
                <w:sz w:val="21"/>
                <w:szCs w:val="21"/>
              </w:rPr>
              <w:t>项目</w:t>
            </w:r>
          </w:p>
        </w:tc>
        <w:tc>
          <w:tcPr>
            <w:tcW w:w="1540"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4400200104500091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揭阳空港经济区溪南和兴展五金电器厂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广东省揭阳空港经济区溪南办事处联光工业区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郑基迭</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汕尾市城区东辉市场70-71号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YC-8842</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输入功率和电流;稳定性和机械危险;连续骚扰电压;骚扰功率（辐射骚扰）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4400200104500511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超静音-时尚型高级电吹风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揭阳经济开发试验区奇星电器厂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广东省揭阳试验区塘埔工业区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珠海市金鼎金振杂货店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广东省珠海市高新区唐家湾镇金鼎市场一楼159号商铺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BSD-1000</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输入功率和电流;连续骚扰电压;骚扰功率（辐射骚扰）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4400200104500521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折叠式时尚电吹风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揭阳空港经济区超力电器有限公司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揭阳空港经济区凤美办事处塘埔村</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超力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珠海市金鼎东记日杂店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广东省珠海市高新区唐家湾镇金鼎市场一楼161号铺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CL-3223</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对触及带电部件的防护;输入功率和电流;连续骚扰电压;骚扰功率（辐射骚扰）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4400200104500591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揭阳空港经济区万诚电器厂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揭阳空港经济区塘埔工业区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威名驰</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茂名市城区鸿骏日杂批发部</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茂名市建设路262号建筑装饰材料批发市场第B栋2号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3318 220V~50Hz 2600W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对触及带电部件的防护;输入功率和电流;连续骚扰电压;骚扰功率（辐射骚扰）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4400200304520261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惠州市正牛电器科技有限公司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惠州市博罗县龙溪镇一德产业园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阳江市江城区新宏达百货店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阳江市江城区太傅路150号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 xml:space="preserve">AQ-8815    </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输入功率和电流；非正常工作</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4400200304520291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索斯特</w:t>
            </w:r>
            <w:r>
              <w:rPr>
                <w:rFonts w:hint="eastAsia" w:ascii="宋体" w:hAnsi="宋体" w:eastAsia="宋体" w:cs="宋体"/>
                <w:color w:val="auto"/>
                <w:sz w:val="18"/>
                <w:szCs w:val="18"/>
              </w:rPr>
              <w:t>•</w:t>
            </w:r>
            <w:r>
              <w:rPr>
                <w:rFonts w:hint="eastAsia" w:ascii="黑体" w:hAnsi="黑体" w:eastAsia="黑体" w:cs="黑体"/>
                <w:color w:val="auto"/>
                <w:sz w:val="18"/>
                <w:szCs w:val="18"/>
              </w:rPr>
              <w:t>智尚系列电吹风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广州火之凤电器有限公司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广州市白云区石榴桥路59号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Suosite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珠海市金鼎志明电器店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珠海市高新区唐家湾镇金鼎市场一楼131、141号商铺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1851</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输入功率和电流；非正常工作；连续骚扰电压；骚扰功率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4400200304520321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电动剃须刀</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烟斗电动剃须刀</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温州市康业电器有限公司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温州</w:t>
            </w:r>
            <w:r>
              <w:rPr>
                <w:rFonts w:hint="eastAsia" w:ascii="宋体" w:hAnsi="宋体" w:eastAsia="宋体" w:cs="宋体"/>
                <w:color w:val="auto"/>
                <w:sz w:val="18"/>
                <w:szCs w:val="18"/>
              </w:rPr>
              <w:t>•</w:t>
            </w:r>
            <w:r>
              <w:rPr>
                <w:rFonts w:hint="eastAsia" w:ascii="黑体" w:hAnsi="黑体" w:eastAsia="黑体" w:cs="黑体"/>
                <w:color w:val="auto"/>
                <w:sz w:val="18"/>
                <w:szCs w:val="18"/>
              </w:rPr>
              <w:t>鹿城轻工业产业园龙泉头路</w:t>
            </w:r>
            <w:r>
              <w:rPr>
                <w:rFonts w:hint="eastAsia" w:eastAsia="黑体" w:cs="黑体"/>
                <w:color w:val="auto"/>
                <w:sz w:val="18"/>
                <w:szCs w:val="18"/>
              </w:rPr>
              <w:t>2-2号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珠海市金鼎兰娣杂货店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珠海市唐家湾镇金鼎金峰中路商业广场A1-1铺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 xml:space="preserve">SC-502    </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电源连接和外部软线</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4400200304520341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eastAsia="黑体" w:cs="黑体"/>
                <w:color w:val="auto"/>
                <w:sz w:val="18"/>
                <w:szCs w:val="18"/>
              </w:rPr>
              <w:t>电动剃须刀</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日威电动剃须刀</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宁波日威电器有限公司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浙江省宁波市慈溪市周巷镇开发东路1000号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日威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珠海市高新区胜方日用百货店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珠海市高新区唐家湾镇金鼎市场一楼151号商铺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 xml:space="preserve">RSCW/301  </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电源连接和外部软线</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4400200304520371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路加思时尚电吹风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揭阳空港经济区路加电器厂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广东省揭阳空港经济区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路加思</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茂名市茂南区冠佳百货店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茂名市茂南区油城三路大院内北03号商铺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701</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输入功率和电流；非正常工作；连续骚扰电压；骚扰功率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4400200304520581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菲格曼吹风机</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揭阳市楠创电器有限公司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揭阳空港经济区天福路新联村路口</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菲格曼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新兴县新城镇连兴日用杂品商店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新兴县新城镇育才南路13号之105卡（城北商业广场）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FGM6833  额定电压：AC220V-50Hz、功率2200W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输入功率和电流；非正常工作；电源连接和外部软线；连续骚扰电压；骚扰功率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4400200304520681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得力雅极速电吹风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揭阳空港经济区国荣电器厂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揭阳空港经济区渔湖工业区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得力雅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新兴县新城镇东佳日用品商行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新兴县新城镇东街74号东起第一、二卡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DLY-300  额定功率:2200W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输入功率和电流；非正常工作；电源连接和外部软线；连续骚扰电压；骚扰功率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4400200304520791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劲力电吹风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广州市世纪劲力电器有限公司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广州市白云区石井庆丰第三工业区5座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劲力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广东省兴宁市永华百货有限公司</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兴宁市兴城供销街64-66号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SP8909  额定功率2200w-2400w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输入功率和电流；接地措施；连续骚扰电压；骚扰功率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4400200304520801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劲力电吹风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广州市世纪劲力电器有限公司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广州市白云区石井庆丰第三工业区5座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劲力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广东省兴宁市永华百货有限公司</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兴宁市兴城供销街64-66号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SP8306  额定功率1500w-1800w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4400200204505781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揭阳空港区砲台镇万家风电器厂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揭阳空港经济区砲台镇丰溪村洪厝后湖六巷5号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WJF</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佛山市南海区大沥镇述善电器商行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佛山市南海区大沥镇广佛公路盐步路段广东南国小商品城中区7街7号首层商铺（住所申报）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WJF-859 220V～ 50Hz 2200W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对触及带电部件的防护、输入功率和电流、非正常工作、电源连接和外部软线、骚扰电压、骚扰功率、辐射骚扰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4400200204505651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惠州市正牛电器科技有限公司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博罗县龙溪镇一德产业园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佛山市南海新胜利百货有限公司</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佛山市南海区盐步南国小商品城中区1街33A、35号，2街58、60号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AQ-8819 AC220 50Hz 1500W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输入功率和电流、非正常工作、电源连接和外部软线、骚扰电压、骚扰功率、辐射骚扰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4400200204506051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广州市鼎益丰电器有限公司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广州市白云区人和镇岗尾月龙中振街15号二楼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佛山市南海盐步信时代百货商行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hint="eastAsia" w:eastAsia="黑体" w:cs="黑体"/>
                <w:color w:val="auto"/>
                <w:sz w:val="18"/>
                <w:szCs w:val="18"/>
              </w:rPr>
              <w:t>佛山市南海区大沥镇盐步南国小商品城中区7街38、40、42号商铺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8891 220V～ 50Hz 2200W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非正常工作、骚扰电压</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4400200204514951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广东省揭阳市空港经济区东三直路西侧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深圳市龙岗区国宏胜电器批发商行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深圳市龙岗区宝龙街道鸿基路6号义乌小商品批发城F1823-F1827号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KF-3105</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非正常工作、骚扰电压、骚扰功率、辐射骚扰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4400200104500081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广东省揭阳市空港经济区东三直路西侧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汕尾市城区中业百货门市</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汕尾市城区东辉市场169号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KF-5873</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4400200304520601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广州市鼎益丰电器有限公司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广州市白云区太和镇龙归北太路19号D栋3楼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新兴县新城镇新斌兴电器综合商店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新兴县新城镇环城中路23号东起第四卡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8688  额定电压：220V～、额定频率：50Hz、额定功率：2000W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4400200304520621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广东省揭阳市空港经济区东三直路西侧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新兴县邻居超级商场有限公司东门现代街市分公司</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新兴县新城镇环城东路5号1-2层市场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KF-5885  额定功率：1900-2100W、额定电压：220-230V～、额定频率：50Hz</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4400200304520711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新兴县新城镇天天喜日用品商行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新兴县新城镇东街86号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KF-5896  额定功率1600-1800w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4400200304520751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广东省揭阳市空港经济区东三直路西侧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康夫</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梅州市梅江区立胜发百货商行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梅州市梅江区彬芳大道与客都大道交汇处梅州义务小商品批发城一层A142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KF-3120  额定功率1200W、额定电压220V~、额定频率50Hz</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4400200204505701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广东省揭阳市空港经济区东三直路西侧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康夫</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佛山市南海区昇益百货店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佛山市南海区大沥镇盐步南国小商品城中区8街6号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KF-3120 220V～50Hz 1200W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4400200204505111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梅州市梅江区金灿百货行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梅州市火车站广场东侧义乌小商品批发城一层A148-A152铺位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KF-3120 220V 50Hz 1200W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bl>
    <w:p>
      <w:pPr>
        <w:pStyle w:val="2"/>
        <w:ind w:left="640"/>
        <w:rPr>
          <w:b w:val="0"/>
          <w:bCs w:val="0"/>
          <w:color w:val="auto"/>
        </w:rPr>
      </w:pPr>
    </w:p>
    <w:p>
      <w:pPr>
        <w:rPr>
          <w:rFonts w:hint="eastAsia"/>
          <w:color w:val="auto"/>
        </w:rPr>
      </w:pPr>
    </w:p>
    <w:p>
      <w:pPr>
        <w:pStyle w:val="2"/>
        <w:ind w:left="640"/>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spacing w:line="560" w:lineRule="exact"/>
        <w:rPr>
          <w:rFonts w:cs="仿宋_GB2312"/>
          <w:b/>
          <w:bCs/>
          <w:color w:val="auto"/>
          <w:sz w:val="24"/>
        </w:rPr>
      </w:pPr>
      <w:r>
        <w:rPr>
          <w:rFonts w:hint="eastAsia" w:ascii="黑体" w:hAnsi="黑体" w:eastAsia="黑体" w:cs="黑体"/>
          <w:color w:val="auto"/>
          <w:szCs w:val="32"/>
        </w:rPr>
        <w:t>附件9</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日用塑料、橡胶制品产品不合格名单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34"/>
        <w:gridCol w:w="992"/>
        <w:gridCol w:w="1843"/>
        <w:gridCol w:w="1559"/>
        <w:gridCol w:w="709"/>
        <w:gridCol w:w="1417"/>
        <w:gridCol w:w="1701"/>
        <w:gridCol w:w="1418"/>
        <w:gridCol w:w="1417"/>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18"/>
                <w:szCs w:val="18"/>
              </w:rPr>
            </w:pPr>
            <w:r>
              <w:rPr>
                <w:rFonts w:hint="eastAsia" w:eastAsia="黑体" w:cs="黑体"/>
                <w:b/>
                <w:bCs/>
                <w:color w:val="auto"/>
                <w:sz w:val="18"/>
                <w:szCs w:val="18"/>
              </w:rPr>
              <w:t>序号</w:t>
            </w:r>
          </w:p>
        </w:tc>
        <w:tc>
          <w:tcPr>
            <w:tcW w:w="1321" w:type="dxa"/>
            <w:noWrap w:val="0"/>
            <w:vAlign w:val="center"/>
          </w:tcPr>
          <w:p>
            <w:pPr>
              <w:spacing w:line="240" w:lineRule="exact"/>
              <w:jc w:val="center"/>
              <w:rPr>
                <w:rFonts w:eastAsia="黑体" w:cs="黑体"/>
                <w:b/>
                <w:bCs/>
                <w:color w:val="auto"/>
                <w:sz w:val="18"/>
                <w:szCs w:val="18"/>
              </w:rPr>
            </w:pPr>
            <w:r>
              <w:rPr>
                <w:rFonts w:hint="eastAsia" w:eastAsia="黑体" w:cs="黑体"/>
                <w:b/>
                <w:bCs/>
                <w:color w:val="auto"/>
                <w:sz w:val="18"/>
                <w:szCs w:val="18"/>
              </w:rPr>
              <w:t>检验报告</w:t>
            </w:r>
          </w:p>
          <w:p>
            <w:pPr>
              <w:spacing w:line="240" w:lineRule="exact"/>
              <w:jc w:val="center"/>
              <w:rPr>
                <w:rFonts w:eastAsia="黑体" w:cs="黑体"/>
                <w:b/>
                <w:bCs/>
                <w:color w:val="auto"/>
                <w:sz w:val="18"/>
                <w:szCs w:val="18"/>
              </w:rPr>
            </w:pPr>
            <w:r>
              <w:rPr>
                <w:rFonts w:hint="eastAsia" w:eastAsia="黑体" w:cs="黑体"/>
                <w:b/>
                <w:bCs/>
                <w:color w:val="auto"/>
                <w:sz w:val="18"/>
                <w:szCs w:val="18"/>
              </w:rPr>
              <w:t>编号</w:t>
            </w:r>
          </w:p>
        </w:tc>
        <w:tc>
          <w:tcPr>
            <w:tcW w:w="1034" w:type="dxa"/>
            <w:noWrap w:val="0"/>
            <w:vAlign w:val="center"/>
          </w:tcPr>
          <w:p>
            <w:pPr>
              <w:spacing w:line="240" w:lineRule="exact"/>
              <w:jc w:val="center"/>
              <w:rPr>
                <w:rFonts w:eastAsia="黑体" w:cs="黑体"/>
                <w:b/>
                <w:bCs/>
                <w:color w:val="auto"/>
                <w:sz w:val="18"/>
                <w:szCs w:val="18"/>
              </w:rPr>
            </w:pPr>
            <w:r>
              <w:rPr>
                <w:rFonts w:hint="eastAsia" w:eastAsia="黑体" w:cs="黑体"/>
                <w:b/>
                <w:bCs/>
                <w:color w:val="auto"/>
                <w:sz w:val="18"/>
                <w:szCs w:val="18"/>
              </w:rPr>
              <w:t>产品统一名称</w:t>
            </w:r>
          </w:p>
        </w:tc>
        <w:tc>
          <w:tcPr>
            <w:tcW w:w="992" w:type="dxa"/>
            <w:noWrap w:val="0"/>
            <w:vAlign w:val="center"/>
          </w:tcPr>
          <w:p>
            <w:pPr>
              <w:spacing w:line="240" w:lineRule="exact"/>
              <w:jc w:val="center"/>
              <w:rPr>
                <w:rFonts w:eastAsia="黑体" w:cs="黑体"/>
                <w:b/>
                <w:bCs/>
                <w:color w:val="auto"/>
                <w:sz w:val="18"/>
                <w:szCs w:val="18"/>
              </w:rPr>
            </w:pPr>
            <w:r>
              <w:rPr>
                <w:rFonts w:hint="eastAsia" w:eastAsia="黑体" w:cs="黑体"/>
                <w:b/>
                <w:bCs/>
                <w:color w:val="auto"/>
                <w:sz w:val="18"/>
                <w:szCs w:val="18"/>
              </w:rPr>
              <w:t>产品标称名称</w:t>
            </w:r>
          </w:p>
        </w:tc>
        <w:tc>
          <w:tcPr>
            <w:tcW w:w="1843" w:type="dxa"/>
            <w:noWrap w:val="0"/>
            <w:vAlign w:val="center"/>
          </w:tcPr>
          <w:p>
            <w:pPr>
              <w:spacing w:line="240" w:lineRule="exact"/>
              <w:jc w:val="center"/>
              <w:rPr>
                <w:color w:val="auto"/>
                <w:sz w:val="18"/>
                <w:szCs w:val="18"/>
              </w:rPr>
            </w:pPr>
            <w:r>
              <w:rPr>
                <w:rFonts w:hint="eastAsia" w:eastAsia="黑体" w:cs="黑体"/>
                <w:b/>
                <w:bCs/>
                <w:color w:val="auto"/>
                <w:sz w:val="18"/>
                <w:szCs w:val="18"/>
              </w:rPr>
              <w:t>生产者名称</w:t>
            </w:r>
          </w:p>
        </w:tc>
        <w:tc>
          <w:tcPr>
            <w:tcW w:w="1559" w:type="dxa"/>
            <w:noWrap w:val="0"/>
            <w:vAlign w:val="center"/>
          </w:tcPr>
          <w:p>
            <w:pPr>
              <w:spacing w:line="240" w:lineRule="exact"/>
              <w:jc w:val="center"/>
              <w:rPr>
                <w:rFonts w:eastAsia="黑体" w:cs="黑体"/>
                <w:b/>
                <w:bCs/>
                <w:color w:val="auto"/>
                <w:sz w:val="18"/>
                <w:szCs w:val="18"/>
              </w:rPr>
            </w:pPr>
            <w:r>
              <w:rPr>
                <w:rFonts w:hint="eastAsia" w:eastAsia="黑体" w:cs="黑体"/>
                <w:b/>
                <w:bCs/>
                <w:color w:val="auto"/>
                <w:sz w:val="18"/>
                <w:szCs w:val="18"/>
              </w:rPr>
              <w:t>生产</w:t>
            </w:r>
          </w:p>
          <w:p>
            <w:pPr>
              <w:spacing w:line="240" w:lineRule="exact"/>
              <w:jc w:val="center"/>
              <w:rPr>
                <w:color w:val="auto"/>
                <w:sz w:val="18"/>
                <w:szCs w:val="18"/>
              </w:rPr>
            </w:pPr>
            <w:r>
              <w:rPr>
                <w:rFonts w:hint="eastAsia" w:eastAsia="黑体" w:cs="黑体"/>
                <w:b/>
                <w:bCs/>
                <w:color w:val="auto"/>
                <w:sz w:val="18"/>
                <w:szCs w:val="18"/>
              </w:rPr>
              <w:t>者地址</w:t>
            </w:r>
          </w:p>
        </w:tc>
        <w:tc>
          <w:tcPr>
            <w:tcW w:w="709" w:type="dxa"/>
            <w:noWrap w:val="0"/>
            <w:vAlign w:val="center"/>
          </w:tcPr>
          <w:p>
            <w:pPr>
              <w:spacing w:line="240" w:lineRule="exact"/>
              <w:jc w:val="center"/>
              <w:rPr>
                <w:rFonts w:eastAsia="黑体" w:cs="黑体"/>
                <w:b/>
                <w:bCs/>
                <w:color w:val="auto"/>
                <w:sz w:val="18"/>
                <w:szCs w:val="18"/>
              </w:rPr>
            </w:pPr>
            <w:r>
              <w:rPr>
                <w:rFonts w:hint="eastAsia" w:eastAsia="黑体" w:cs="黑体"/>
                <w:b/>
                <w:bCs/>
                <w:color w:val="auto"/>
                <w:sz w:val="18"/>
                <w:szCs w:val="18"/>
              </w:rPr>
              <w:t>商标</w:t>
            </w:r>
          </w:p>
        </w:tc>
        <w:tc>
          <w:tcPr>
            <w:tcW w:w="1417" w:type="dxa"/>
            <w:noWrap w:val="0"/>
            <w:vAlign w:val="center"/>
          </w:tcPr>
          <w:p>
            <w:pPr>
              <w:spacing w:line="240" w:lineRule="exact"/>
              <w:jc w:val="center"/>
              <w:rPr>
                <w:rFonts w:eastAsia="黑体" w:cs="黑体"/>
                <w:b/>
                <w:bCs/>
                <w:color w:val="auto"/>
                <w:sz w:val="18"/>
                <w:szCs w:val="18"/>
              </w:rPr>
            </w:pPr>
            <w:r>
              <w:rPr>
                <w:rFonts w:hint="eastAsia" w:eastAsia="黑体" w:cs="黑体"/>
                <w:b/>
                <w:bCs/>
                <w:color w:val="auto"/>
                <w:sz w:val="18"/>
                <w:szCs w:val="18"/>
              </w:rPr>
              <w:t>抽样场所（或经营者）</w:t>
            </w:r>
          </w:p>
        </w:tc>
        <w:tc>
          <w:tcPr>
            <w:tcW w:w="1701" w:type="dxa"/>
            <w:noWrap w:val="0"/>
            <w:vAlign w:val="center"/>
          </w:tcPr>
          <w:p>
            <w:pPr>
              <w:spacing w:line="240" w:lineRule="exact"/>
              <w:jc w:val="center"/>
              <w:rPr>
                <w:rFonts w:eastAsia="黑体" w:cs="黑体"/>
                <w:b/>
                <w:bCs/>
                <w:color w:val="auto"/>
                <w:sz w:val="18"/>
                <w:szCs w:val="18"/>
              </w:rPr>
            </w:pPr>
            <w:r>
              <w:rPr>
                <w:rFonts w:hint="eastAsia" w:eastAsia="黑体" w:cs="黑体"/>
                <w:b/>
                <w:bCs/>
                <w:color w:val="auto"/>
                <w:sz w:val="18"/>
                <w:szCs w:val="18"/>
              </w:rPr>
              <w:t>抽样地址（电子商务平台）</w:t>
            </w:r>
          </w:p>
        </w:tc>
        <w:tc>
          <w:tcPr>
            <w:tcW w:w="1418" w:type="dxa"/>
            <w:noWrap w:val="0"/>
            <w:vAlign w:val="center"/>
          </w:tcPr>
          <w:p>
            <w:pPr>
              <w:spacing w:line="240" w:lineRule="exact"/>
              <w:jc w:val="center"/>
              <w:rPr>
                <w:rFonts w:eastAsia="黑体" w:cs="黑体"/>
                <w:b/>
                <w:bCs/>
                <w:color w:val="auto"/>
                <w:sz w:val="18"/>
                <w:szCs w:val="18"/>
              </w:rPr>
            </w:pPr>
            <w:r>
              <w:rPr>
                <w:rFonts w:hint="eastAsia" w:eastAsia="黑体" w:cs="黑体"/>
                <w:b/>
                <w:bCs/>
                <w:color w:val="auto"/>
                <w:sz w:val="18"/>
                <w:szCs w:val="18"/>
              </w:rPr>
              <w:t>规格</w:t>
            </w:r>
          </w:p>
          <w:p>
            <w:pPr>
              <w:spacing w:line="240" w:lineRule="exact"/>
              <w:jc w:val="center"/>
              <w:rPr>
                <w:rFonts w:eastAsia="黑体" w:cs="黑体"/>
                <w:b/>
                <w:bCs/>
                <w:color w:val="auto"/>
                <w:sz w:val="18"/>
                <w:szCs w:val="18"/>
              </w:rPr>
            </w:pPr>
            <w:r>
              <w:rPr>
                <w:rFonts w:hint="eastAsia" w:eastAsia="黑体" w:cs="黑体"/>
                <w:b/>
                <w:bCs/>
                <w:color w:val="auto"/>
                <w:sz w:val="18"/>
                <w:szCs w:val="18"/>
              </w:rPr>
              <w:t>/型号</w:t>
            </w:r>
          </w:p>
        </w:tc>
        <w:tc>
          <w:tcPr>
            <w:tcW w:w="1417" w:type="dxa"/>
            <w:noWrap w:val="0"/>
            <w:vAlign w:val="center"/>
          </w:tcPr>
          <w:p>
            <w:pPr>
              <w:spacing w:line="240" w:lineRule="exact"/>
              <w:jc w:val="center"/>
              <w:rPr>
                <w:rFonts w:eastAsia="黑体" w:cs="黑体"/>
                <w:b/>
                <w:bCs/>
                <w:color w:val="auto"/>
                <w:sz w:val="18"/>
                <w:szCs w:val="18"/>
              </w:rPr>
            </w:pPr>
            <w:r>
              <w:rPr>
                <w:rFonts w:hint="eastAsia" w:eastAsia="黑体" w:cs="黑体"/>
                <w:b/>
                <w:bCs/>
                <w:color w:val="auto"/>
                <w:sz w:val="18"/>
                <w:szCs w:val="18"/>
              </w:rPr>
              <w:t>不合格项目</w:t>
            </w:r>
          </w:p>
        </w:tc>
        <w:tc>
          <w:tcPr>
            <w:tcW w:w="713" w:type="dxa"/>
            <w:noWrap w:val="0"/>
            <w:vAlign w:val="center"/>
          </w:tcPr>
          <w:p>
            <w:pPr>
              <w:spacing w:line="240" w:lineRule="exact"/>
              <w:jc w:val="center"/>
              <w:rPr>
                <w:rFonts w:eastAsia="黑体" w:cs="黑体"/>
                <w:b/>
                <w:bCs/>
                <w:color w:val="auto"/>
                <w:sz w:val="18"/>
                <w:szCs w:val="18"/>
              </w:rPr>
            </w:pPr>
            <w:r>
              <w:rPr>
                <w:rFonts w:hint="eastAsia" w:eastAsia="黑体" w:cs="黑体"/>
                <w:b/>
                <w:bCs/>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4400200204514851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color w:val="auto"/>
                <w:sz w:val="18"/>
                <w:szCs w:val="18"/>
              </w:rPr>
            </w:pPr>
            <w:r>
              <w:rPr>
                <w:rFonts w:hint="eastAsia" w:ascii="黑体" w:hAnsi="黑体" w:eastAsia="黑体" w:cs="仿宋_GB2312"/>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深圳市启得塑胶制品有限公司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深圳市宝安28区创业二路第一工业城121号2楼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深圳市龙岗区铭彩兴胶袋经营部</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深圳市龙岗区宝龙街道龙新社区鸿基路6号101义乌小商品批发城一楼D1508</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----/24+12×43×0.026mm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跌落试验；落镖冲击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4400200204514831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color w:val="auto"/>
                <w:sz w:val="18"/>
                <w:szCs w:val="18"/>
              </w:rPr>
            </w:pPr>
            <w:r>
              <w:rPr>
                <w:rFonts w:hint="eastAsia" w:ascii="黑体" w:hAnsi="黑体" w:eastAsia="黑体" w:cs="仿宋_GB2312"/>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揭阳市揭东区曲溪华鉴袋厂</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广东省揭阳市揭东区曲溪路篦工业区麒麟路中段</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深圳市龙岗区燕纯日用百货商行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深圳市龙岗区宝龙街道龙新社区鸿基路6号101义乌小商品批发城一楼D1506档</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----/360mm×(200+100)mm×0.025mm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厚度及偏差；宽度偏差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4400200204514821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color w:val="auto"/>
                <w:sz w:val="18"/>
                <w:szCs w:val="18"/>
              </w:rPr>
            </w:pPr>
            <w:r>
              <w:rPr>
                <w:rFonts w:hint="eastAsia" w:ascii="黑体" w:hAnsi="黑体" w:eastAsia="黑体" w:cs="仿宋_GB2312"/>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惠州市联诚塑胶制品有限公司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惠州市惠阳区新圩镇元洞村</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深圳市龙岗区燕纯日用百货商行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深圳市龙岗区宝龙街道龙新社区鸿基路6号101义乌小商品批发城一楼D1506档</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----/450mm×(280+160)mm×0.025mm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厚度及偏差；落镖冲击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4400200204500991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color w:val="auto"/>
                <w:sz w:val="18"/>
                <w:szCs w:val="18"/>
              </w:rPr>
            </w:pPr>
            <w:r>
              <w:rPr>
                <w:rFonts w:hint="eastAsia" w:ascii="黑体" w:hAnsi="黑体" w:eastAsia="黑体" w:cs="仿宋_GB2312"/>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恒亨塑胶有限公司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揭东区云南村工业区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浈江区潮隆塑料行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韶关市浈江区站南路粤辉日用品批发市场A53号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----/490mm×300mm×0.025mm 3kg</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厚度及偏差；宽度偏差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4400200204500971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color w:val="auto"/>
                <w:sz w:val="18"/>
                <w:szCs w:val="18"/>
              </w:rPr>
            </w:pPr>
            <w:r>
              <w:rPr>
                <w:rFonts w:hint="eastAsia" w:ascii="黑体" w:hAnsi="黑体" w:eastAsia="黑体" w:cs="仿宋_GB2312"/>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恒亨胶袋</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揭东区开发试验区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浈江区潮隆塑料行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韶关市浈江区站南路粤辉日用品批发市场A53号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----/535mm×（310+155）mm×0.025mm 5kg</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4400200204505571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color w:val="auto"/>
                <w:sz w:val="18"/>
                <w:szCs w:val="18"/>
              </w:rPr>
            </w:pPr>
            <w:r>
              <w:rPr>
                <w:rFonts w:hint="eastAsia" w:ascii="黑体" w:hAnsi="黑体" w:eastAsia="黑体" w:cs="仿宋_GB2312"/>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深圳市正旺环保新材料有限公司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深圳市宝安区沙井街道衙边第二工业区B区2栋</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东莞市中润超级市场有限公司</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东莞市横沥镇中山中路88号南铭购物乐园二楼</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6kg/510mm×(305+140)mm×0.027mm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4400200104501311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color w:val="auto"/>
                <w:sz w:val="18"/>
                <w:szCs w:val="18"/>
              </w:rPr>
            </w:pPr>
            <w:r>
              <w:rPr>
                <w:rFonts w:hint="eastAsia" w:ascii="黑体" w:hAnsi="黑体" w:eastAsia="黑体" w:cs="仿宋_GB2312"/>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蓝记塑料购物袋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河源市蓝记包装材料有限公司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河源市源城区鑫惠百货商行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河源市源城区河源义乌小商品批发城一层017、018号铺位</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0.028mm×(330mm+150mm)×530mm/个</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4400200104501321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黑体" w:hAnsi="黑体" w:eastAsia="黑体"/>
                <w:color w:val="auto"/>
                <w:kern w:val="0"/>
                <w:sz w:val="18"/>
                <w:szCs w:val="18"/>
              </w:rPr>
            </w:pPr>
            <w:r>
              <w:rPr>
                <w:rFonts w:hint="eastAsia" w:ascii="黑体" w:hAnsi="黑体" w:eastAsia="黑体"/>
                <w:color w:val="auto"/>
                <w:sz w:val="18"/>
                <w:szCs w:val="18"/>
              </w:rPr>
              <w:t>其他新型、生态型（易降解、易回收、可复用）包装材料</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环保袋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惠州市惠阳区亮晶晶胶袋厂</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惠州市惠城区陆强日用百货批发店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惠州市义乌小商品批发城二期1楼319号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0.025×(250+120)×380mm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宽度偏差；提吊试验；落镖冲击；跌落试验；长度偏差</w:t>
            </w:r>
          </w:p>
          <w:p>
            <w:pPr>
              <w:spacing w:line="240" w:lineRule="exact"/>
              <w:jc w:val="center"/>
              <w:rPr>
                <w:rFonts w:ascii="黑体" w:hAnsi="黑体" w:eastAsia="黑体" w:cs="黑体"/>
                <w:color w:val="auto"/>
                <w:sz w:val="18"/>
                <w:szCs w:val="18"/>
              </w:rPr>
            </w:pP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4400200104501331</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黑体" w:hAnsi="黑体" w:eastAsia="黑体" w:cs="宋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塑料购物袋（9号袋）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贵州博华新材料科技有限公司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惠州市惠城区灵诚日用百货商行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惠州市惠城区义乌小商品批发城二期1层168号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380*(229+127)*0.025mm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4400200104501341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塑料购物袋（10号袋）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贵州博华新材料科技有限公司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惠州市惠城区灵诚日用百货商行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惠州市惠城区义乌小商品批发城二期1层168号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432*(254+127)*0.025mm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4400200104501351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惠州市忠诚塑胶有限公司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惠州市惠阳区新圩镇长布村</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图案</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河源市源城区康家陶瓷批发商行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河源市源城区河源义乌小商品批发城一层010号铺位</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650mm×(390+190)×0.027mm/个</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4400200104501421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中山市西区丽端百货店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中山市沙朗镇金叶路金叶十街1幢15号铺（即金叶广场A9幢15卡）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450×(260+140)×0.025mm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厚度偏差,宽度偏差；落镖冲击；长度偏差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4400200104501371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中山市西区海信胶袋批发商行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中山市西区沙朗金叶广场11街2幢5卡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340×(180+100)×0.025</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提吊试验；、跌落试验</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4400200104501431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中山市西区丽端百货店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中山市沙朗镇金叶路金叶十街1幢15号铺（即金叶广场A9幢15卡）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660×(380+180)×0.025mm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4400200104501411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中山市西区中晓杂货店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中山市西区富华道61号中南服饰广场11幢首层53B卡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420×(240+120)×0.025mm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4400200104501381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东莞市晓铭实业有限公司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东莞市长安镇乌沙环乡东路</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零海里</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中山市西区柒兄弟便利店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中山市西区富华道389号水牛城商业广场1区首层007卡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35×(19+8)×2.5C</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4400200104501401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中山市西区中晓杂货店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中山市西区富华道61号中南服饰广场11幢首层53B卡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360×(200+100)×0.025mm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厚度偏差；提吊试验</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4400200304509021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潮安县柏岛包装制品厂</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潮州市潮安区庵埠亨利北路文里工业区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sz w:val="18"/>
                <w:szCs w:val="18"/>
              </w:rPr>
            </w:pPr>
            <w:r>
              <w:rPr>
                <w:rFonts w:hint="eastAsia" w:ascii="黑体" w:hAnsi="黑体" w:eastAsia="黑体" w:cs="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广州市番禺区大石邦泰酒店用品经营部</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广州市番禺区洛浦街沙溪大道沙溪国际酒店用品城D区10-11号铺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300×160×0.025mm 0.5kg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4400200304507011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重庆市联发塑料科技股份有限公司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重庆市九龙坡区谢家湾文化七村25栋3-1</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广州屈臣氏个人用品商店有限公司湛江国贸城市广场分店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湛江市霞山区人民大道南42号国贸城市广场一层11号商场20号铺位</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合格品 305×（222+76）×0.06mm 1kg</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4400200304505281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普通塑料购物袋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安徽日升塑料有限公司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安徽省桐城市民营经济开发区经一路2号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茂名大参林连锁药店有限公司新坡分店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茂名市新坡商业街65号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380*(200+100)*0.025mm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4400200304502341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普通塑料购物袋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安徽日升塑料有限公司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安徽省桐城市民营经济开发区经一路2号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湛江天马大药房连锁有限公司国贸分店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湛江市霞山区人民大道南53号国贸大厦B座首层46A-46D号铺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480×(315+160)×0.025mm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4400200304509111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普通购物袋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广州市永迅塑料包装有限公司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广州市白云区钟落潭镇广从五路105号强兴商务大厦203室</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广州市海珠区棋源百货商行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广州市海珠区南泰路168号南泰百货批发中心自编第D116号商铺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410×(260+120)×0.025mm 1.5千克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4400200304509121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普通购物袋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广州市永迅塑料包装有限公司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广州市白云区钟落潭镇广从五路105号强兴商务大厦203室</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广州市海珠区棋源百货商行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广州市海珠区南泰路168号南泰百货批发中心自编第D116号商铺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550×(360+180)×0.025mm 3千克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4400200304509011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潮安县柏岛包装制品厂</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潮州市潮安区庵埠亨利北路文里工业区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广州市番禺区大石邦泰酒店用品经营部</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广州市番禺区洛浦街沙溪大道沙溪国际酒店用品城D区10-11号铺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300×290×0.025mm 1.5kg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厚度及偏差；漏水性</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25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4400200304502351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普通塑料购物袋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广州石之通高分子材料有限公司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广州市番禺区沙湾镇大涌口村锦南二街一横巷22号102</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湛江天马大药房连锁有限公司国贸分店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湛江市霞山区人民大道南53号国贸大厦B座首层46A-46D号铺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650×（410+160）×0.025mm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厚度及偏差；漏水性；封合强度</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26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4400200304502601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中山市西区祥业百货贸易商行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中山市西区西郊小商品市场四区1卡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合格品 460×(260+140)×0.025mm 4kg</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长度偏差；宽度偏差；落镖冲击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27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4400200304502611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中山市西区祥业百货贸易商行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中山市西区西郊小商品市场四区1卡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合格品 530×(300+150)×0.025mm 5kg</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28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4400200304501101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桐城市港新包装有限公司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安徽省桐城市新渡镇</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阳江市江城区南大麻布演超市有限公司</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阳江市江城区麻布演大园村过路桥A5-A8号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500×（260×150）×0.03mm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p>
        </w:tc>
      </w:tr>
    </w:tbl>
    <w:p>
      <w:pPr>
        <w:pStyle w:val="2"/>
        <w:ind w:left="413" w:leftChars="131"/>
        <w:rPr>
          <w:color w:val="auto"/>
        </w:rPr>
      </w:pPr>
    </w:p>
    <w:p>
      <w:pPr>
        <w:rPr>
          <w:color w:val="auto"/>
        </w:rPr>
      </w:pPr>
    </w:p>
    <w:p>
      <w:pPr>
        <w:pStyle w:val="2"/>
        <w:ind w:left="640"/>
        <w:rPr>
          <w:color w:val="auto"/>
        </w:rPr>
      </w:pPr>
    </w:p>
    <w:p>
      <w:pPr>
        <w:spacing w:line="560" w:lineRule="exact"/>
        <w:rPr>
          <w:rFonts w:cs="仿宋_GB2312"/>
          <w:b/>
          <w:bCs/>
          <w:color w:val="auto"/>
          <w:sz w:val="24"/>
        </w:rPr>
      </w:pPr>
      <w:r>
        <w:rPr>
          <w:color w:val="auto"/>
        </w:rPr>
        <w:br w:type="page"/>
      </w:r>
      <w:r>
        <w:rPr>
          <w:rFonts w:hint="eastAsia" w:ascii="黑体" w:hAnsi="黑体" w:eastAsia="黑体" w:cs="黑体"/>
          <w:color w:val="auto"/>
          <w:szCs w:val="32"/>
        </w:rPr>
        <w:t>附件1</w:t>
      </w:r>
      <w:r>
        <w:rPr>
          <w:rFonts w:ascii="黑体" w:hAnsi="黑体" w:eastAsia="黑体" w:cs="黑体"/>
          <w:color w:val="auto"/>
          <w:szCs w:val="32"/>
        </w:rPr>
        <w:t>0</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鞋类产品不合格名单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60"/>
        <w:gridCol w:w="1151"/>
        <w:gridCol w:w="1559"/>
        <w:gridCol w:w="1393"/>
        <w:gridCol w:w="999"/>
        <w:gridCol w:w="1577"/>
        <w:gridCol w:w="1740"/>
        <w:gridCol w:w="141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060"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15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559"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39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99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7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740"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41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132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4400200104504821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踏乐途凉拖</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福州市踏乐途鞋业有限公司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福建省福州市马尾区湖里路27号1号楼</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踏乐途</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阳江市卓榮百货有限公司</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阳江市江城区太傅路141号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4400200104505021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其他胶鞋、注塑鞋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轻便胶鞋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浙江人本鞋业有限公司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浙江省瑞安市仙降胶鞋工业园区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珠海市高新区诚誉鞋店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珠海市高新区唐家湾镇金鼎市场一楼145号商铺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4400200104507841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其他皮鞋、皮凉鞋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精品女鞋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湖南百舌鸟鞋业有限公司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湖南湘潭天易示范区青山皮鞋工业园</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中山市沙溪镇江佐皮鞋店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中山市沙溪镇龙瑞国际服装城二楼D区1街21-23卡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勾心纵向刚度;</w:t>
            </w:r>
          </w:p>
          <w:p>
            <w:pPr>
              <w:spacing w:line="240" w:lineRule="exact"/>
              <w:jc w:val="center"/>
              <w:rPr>
                <w:rFonts w:eastAsia="黑体" w:cs="黑体"/>
                <w:color w:val="auto"/>
                <w:sz w:val="18"/>
                <w:szCs w:val="18"/>
              </w:rPr>
            </w:pPr>
            <w:r>
              <w:rPr>
                <w:rFonts w:eastAsia="黑体" w:cs="黑体"/>
                <w:color w:val="auto"/>
                <w:sz w:val="18"/>
                <w:szCs w:val="18"/>
              </w:rPr>
              <w:t>2.</w:t>
            </w:r>
            <w:r>
              <w:rPr>
                <w:rFonts w:hint="eastAsia" w:eastAsia="黑体" w:cs="黑体"/>
                <w:color w:val="auto"/>
                <w:sz w:val="18"/>
                <w:szCs w:val="18"/>
              </w:rPr>
              <w:t>勾心硬度</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4400200104507811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拖鞋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福建省晋江市杉峰鞋塑有限公司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福建省晋江市内坑东村工业区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中山市西区天发鞋业商行</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中山市西区富华道389号水牛城商业广场2区首层230卡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4400200104507821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休闲拖鞋、凉鞋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晋江市陆路安鞋服有限公司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福建省晋江经济开发区(五里园)泉源路23号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中山市西区天发鞋业商行</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中山市西区富华道389号水牛城商业广场2区首层230卡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4400200104504871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其他皮鞋、皮凉鞋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铁狮米兰女皮鞋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鸿晟鞋业有限公司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广东省佛山市南海盐步隔海工业区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a.tesmilan</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湛江市霞山区城市广场铁狮米兰皮鞋店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湛江市霞山区人民大道南42号国贸城市广场第1层第119A铺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勾心硬度；</w:t>
            </w:r>
          </w:p>
          <w:p>
            <w:pPr>
              <w:spacing w:line="240" w:lineRule="exact"/>
              <w:jc w:val="center"/>
              <w:rPr>
                <w:rFonts w:hint="eastAsia"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勾心纵向刚度；</w:t>
            </w:r>
          </w:p>
          <w:p>
            <w:pPr>
              <w:spacing w:line="240" w:lineRule="exact"/>
              <w:jc w:val="center"/>
              <w:rPr>
                <w:rFonts w:eastAsia="黑体" w:cs="黑体"/>
                <w:color w:val="auto"/>
                <w:sz w:val="18"/>
                <w:szCs w:val="18"/>
              </w:rPr>
            </w:pPr>
            <w:r>
              <w:rPr>
                <w:rFonts w:hint="eastAsia" w:eastAsia="黑体" w:cs="黑体"/>
                <w:color w:val="auto"/>
                <w:sz w:val="18"/>
                <w:szCs w:val="18"/>
              </w:rPr>
              <w:t>3</w:t>
            </w:r>
            <w:r>
              <w:rPr>
                <w:rFonts w:eastAsia="黑体" w:cs="黑体"/>
                <w:color w:val="auto"/>
                <w:sz w:val="18"/>
                <w:szCs w:val="18"/>
              </w:rPr>
              <w:t>.</w:t>
            </w:r>
            <w:r>
              <w:rPr>
                <w:rFonts w:hint="eastAsia" w:eastAsia="黑体" w:cs="黑体"/>
                <w:color w:val="auto"/>
                <w:sz w:val="18"/>
                <w:szCs w:val="18"/>
              </w:rPr>
              <w:t>勾心长度下限值；</w:t>
            </w:r>
          </w:p>
          <w:p>
            <w:pPr>
              <w:spacing w:line="240" w:lineRule="exact"/>
              <w:jc w:val="center"/>
              <w:rPr>
                <w:rFonts w:eastAsia="黑体" w:cs="黑体"/>
                <w:color w:val="auto"/>
                <w:sz w:val="18"/>
                <w:szCs w:val="18"/>
              </w:rPr>
            </w:pPr>
            <w:r>
              <w:rPr>
                <w:rFonts w:hint="eastAsia" w:eastAsia="黑体" w:cs="黑体"/>
                <w:color w:val="auto"/>
                <w:sz w:val="18"/>
                <w:szCs w:val="18"/>
              </w:rPr>
              <w:t>4</w:t>
            </w:r>
            <w:r>
              <w:rPr>
                <w:rFonts w:eastAsia="黑体" w:cs="黑体"/>
                <w:color w:val="auto"/>
                <w:sz w:val="18"/>
                <w:szCs w:val="18"/>
              </w:rPr>
              <w:t>.</w:t>
            </w:r>
            <w:r>
              <w:rPr>
                <w:rFonts w:hint="eastAsia" w:eastAsia="黑体" w:cs="黑体"/>
                <w:color w:val="auto"/>
                <w:sz w:val="18"/>
                <w:szCs w:val="18"/>
              </w:rPr>
              <w:t>勾心弯曲性能</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4400200104503241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凉拖鞋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慈溪市顺立鞋业有限公司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浙江省慈溪市逍林镇工业区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居乐多</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惠州市惠城区丽尚鞋业</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惠州义乌小商品城二期一层159号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4400200104503251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时尚凉拖鞋系列</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慈溪市逍林跃兴鞋厂</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浙江慈溪市逍林镇北工业区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惠州市惠城区丽尚鞋业</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惠州义乌小商品城二期一层159号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4400200104503261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拖鞋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南安市官桥美人桥鞋廠</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福建省泉州市南安官桥金庄街</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美人桥</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惠州市仲恺高新区张顺忠百货店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惠州市仲恺高新区陈江街道陈江义乌小商品批发城9013-9015连档</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4400200104503271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时尚凉拖鞋系列</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慈溪市逍林跃兴鞋厂</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浙江慈溪市逍林镇北工业区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惠州市仲恺高新区张顺忠百货店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惠州市仲恺高新区陈江街道陈江义乌小商品批发城9013-9015连档</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4400200204515011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其他皮鞋、皮凉鞋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皮鞋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广州仟尚鞋业有限公司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广州市石井工业区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MEIBAOLA</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深圳市龙岗区大麟鞋店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深圳市龙岗区宝龙街道龙新社区鸿基路6号101深圳义乌小商品批发城叁层A区3990号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勾心硬度　</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bl>
    <w:p>
      <w:pPr>
        <w:rPr>
          <w:color w:val="auto"/>
        </w:rPr>
      </w:pPr>
    </w:p>
    <w:p>
      <w:pPr>
        <w:spacing w:line="560" w:lineRule="exact"/>
        <w:rPr>
          <w:rFonts w:cs="仿宋_GB2312"/>
          <w:b/>
          <w:bCs/>
          <w:color w:val="auto"/>
          <w:sz w:val="24"/>
        </w:rPr>
      </w:pPr>
      <w:r>
        <w:rPr>
          <w:rFonts w:hint="eastAsia" w:ascii="黑体" w:hAnsi="黑体" w:eastAsia="黑体" w:cs="黑体"/>
          <w:color w:val="auto"/>
          <w:szCs w:val="32"/>
        </w:rPr>
        <w:br w:type="page"/>
      </w:r>
      <w:r>
        <w:rPr>
          <w:rFonts w:hint="eastAsia" w:ascii="黑体" w:hAnsi="黑体" w:eastAsia="黑体" w:cs="黑体"/>
          <w:color w:val="auto"/>
          <w:szCs w:val="32"/>
        </w:rPr>
        <w:t>附件1</w:t>
      </w:r>
      <w:r>
        <w:rPr>
          <w:rFonts w:ascii="黑体" w:hAnsi="黑体" w:eastAsia="黑体" w:cs="黑体"/>
          <w:color w:val="auto"/>
          <w:szCs w:val="32"/>
        </w:rPr>
        <w:t>1</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日用织物制品产品不合格名单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60"/>
        <w:gridCol w:w="1108"/>
        <w:gridCol w:w="1276"/>
        <w:gridCol w:w="1559"/>
        <w:gridCol w:w="850"/>
        <w:gridCol w:w="1701"/>
        <w:gridCol w:w="1985"/>
        <w:gridCol w:w="1134"/>
        <w:gridCol w:w="127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60" w:lineRule="exact"/>
              <w:jc w:val="center"/>
              <w:rPr>
                <w:rFonts w:eastAsia="黑体" w:cs="黑体"/>
                <w:b/>
                <w:bCs/>
                <w:color w:val="auto"/>
                <w:sz w:val="21"/>
                <w:szCs w:val="21"/>
              </w:rPr>
            </w:pPr>
            <w:r>
              <w:rPr>
                <w:rFonts w:hint="eastAsia" w:eastAsia="黑体" w:cs="黑体"/>
                <w:b/>
                <w:bCs/>
                <w:color w:val="auto"/>
                <w:sz w:val="21"/>
                <w:szCs w:val="21"/>
              </w:rPr>
              <w:t>编号</w:t>
            </w:r>
          </w:p>
        </w:tc>
        <w:tc>
          <w:tcPr>
            <w:tcW w:w="1060"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108"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276" w:type="dxa"/>
            <w:noWrap w:val="0"/>
            <w:vAlign w:val="center"/>
          </w:tcPr>
          <w:p>
            <w:pPr>
              <w:spacing w:line="260" w:lineRule="exact"/>
              <w:jc w:val="center"/>
              <w:rPr>
                <w:color w:val="auto"/>
              </w:rPr>
            </w:pPr>
            <w:r>
              <w:rPr>
                <w:rFonts w:hint="eastAsia" w:eastAsia="黑体" w:cs="黑体"/>
                <w:b/>
                <w:bCs/>
                <w:color w:val="auto"/>
                <w:sz w:val="21"/>
                <w:szCs w:val="21"/>
              </w:rPr>
              <w:t>生产者名称</w:t>
            </w:r>
          </w:p>
        </w:tc>
        <w:tc>
          <w:tcPr>
            <w:tcW w:w="1559"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生产</w:t>
            </w:r>
          </w:p>
          <w:p>
            <w:pPr>
              <w:spacing w:line="260" w:lineRule="exact"/>
              <w:jc w:val="center"/>
              <w:rPr>
                <w:color w:val="auto"/>
              </w:rPr>
            </w:pPr>
            <w:r>
              <w:rPr>
                <w:rFonts w:hint="eastAsia" w:eastAsia="黑体" w:cs="黑体"/>
                <w:b/>
                <w:bCs/>
                <w:color w:val="auto"/>
                <w:sz w:val="21"/>
                <w:szCs w:val="21"/>
              </w:rPr>
              <w:t>者地址</w:t>
            </w:r>
          </w:p>
        </w:tc>
        <w:tc>
          <w:tcPr>
            <w:tcW w:w="850"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商标</w:t>
            </w:r>
          </w:p>
        </w:tc>
        <w:tc>
          <w:tcPr>
            <w:tcW w:w="1701"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985"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134"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规格</w:t>
            </w:r>
          </w:p>
          <w:p>
            <w:pPr>
              <w:spacing w:line="260" w:lineRule="exact"/>
              <w:jc w:val="center"/>
              <w:rPr>
                <w:rFonts w:eastAsia="黑体" w:cs="黑体"/>
                <w:b/>
                <w:bCs/>
                <w:color w:val="auto"/>
                <w:sz w:val="21"/>
                <w:szCs w:val="21"/>
              </w:rPr>
            </w:pPr>
            <w:r>
              <w:rPr>
                <w:rFonts w:hint="eastAsia" w:eastAsia="黑体" w:cs="黑体"/>
                <w:b/>
                <w:bCs/>
                <w:color w:val="auto"/>
                <w:sz w:val="21"/>
                <w:szCs w:val="21"/>
              </w:rPr>
              <w:t>/型号</w:t>
            </w:r>
          </w:p>
        </w:tc>
        <w:tc>
          <w:tcPr>
            <w:tcW w:w="1276"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854"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color w:val="auto"/>
                <w:kern w:val="0"/>
                <w:sz w:val="18"/>
                <w:szCs w:val="18"/>
              </w:rPr>
            </w:pPr>
            <w:r>
              <w:rPr>
                <w:rFonts w:hint="eastAsia" w:ascii="黑体" w:hAnsi="黑体" w:eastAsia="黑体"/>
                <w:color w:val="auto"/>
                <w:sz w:val="18"/>
                <w:szCs w:val="18"/>
              </w:rPr>
              <w:t>4400200104503011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color w:val="auto"/>
                <w:kern w:val="0"/>
                <w:sz w:val="18"/>
                <w:szCs w:val="18"/>
              </w:rPr>
            </w:pPr>
            <w:r>
              <w:rPr>
                <w:rFonts w:hint="eastAsia" w:ascii="黑体" w:hAnsi="黑体" w:eastAsia="黑体"/>
                <w:color w:val="auto"/>
                <w:sz w:val="18"/>
                <w:szCs w:val="18"/>
              </w:rPr>
              <w:t>超细纤维面巾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color w:val="auto"/>
                <w:kern w:val="0"/>
                <w:sz w:val="18"/>
                <w:szCs w:val="18"/>
              </w:rPr>
            </w:pPr>
            <w:r>
              <w:rPr>
                <w:rFonts w:hint="eastAsia" w:ascii="黑体" w:hAnsi="黑体" w:eastAsia="黑体"/>
                <w:color w:val="auto"/>
                <w:sz w:val="18"/>
                <w:szCs w:val="18"/>
              </w:rPr>
              <w:t>上海金傲纺织品有限公司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color w:val="auto"/>
                <w:kern w:val="0"/>
                <w:sz w:val="18"/>
                <w:szCs w:val="18"/>
              </w:rPr>
            </w:pPr>
            <w:r>
              <w:rPr>
                <w:rFonts w:hint="eastAsia" w:ascii="黑体" w:hAnsi="黑体" w:eastAsia="黑体"/>
                <w:color w:val="auto"/>
                <w:sz w:val="18"/>
                <w:szCs w:val="18"/>
              </w:rPr>
              <w:t>上海市奉贤区四团镇邵平路9号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color w:val="auto"/>
                <w:kern w:val="0"/>
                <w:sz w:val="18"/>
                <w:szCs w:val="18"/>
              </w:rPr>
            </w:pPr>
            <w:r>
              <w:rPr>
                <w:rFonts w:hint="eastAsia" w:ascii="黑体" w:hAnsi="黑体" w:eastAsia="黑体"/>
                <w:color w:val="auto"/>
                <w:sz w:val="18"/>
                <w:szCs w:val="18"/>
              </w:rPr>
              <w:t>金傲</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color w:val="auto"/>
                <w:kern w:val="0"/>
                <w:sz w:val="18"/>
                <w:szCs w:val="18"/>
              </w:rPr>
            </w:pPr>
            <w:r>
              <w:rPr>
                <w:rFonts w:hint="eastAsia" w:ascii="黑体" w:hAnsi="黑体" w:eastAsia="黑体"/>
                <w:color w:val="auto"/>
                <w:sz w:val="18"/>
                <w:szCs w:val="18"/>
              </w:rPr>
              <w:t>河源市源城区佳美佳日用品批发商行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color w:val="auto"/>
                <w:kern w:val="0"/>
                <w:sz w:val="18"/>
                <w:szCs w:val="18"/>
              </w:rPr>
            </w:pPr>
            <w:r>
              <w:rPr>
                <w:rFonts w:hint="eastAsia" w:ascii="黑体" w:hAnsi="黑体" w:eastAsia="黑体"/>
                <w:color w:val="auto"/>
                <w:sz w:val="18"/>
                <w:szCs w:val="18"/>
              </w:rPr>
              <w:t>河源市源城区河源义乌小商品批发城二层302、303号商铺</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color w:val="auto"/>
                <w:kern w:val="0"/>
                <w:sz w:val="18"/>
                <w:szCs w:val="18"/>
              </w:rPr>
            </w:pPr>
            <w:r>
              <w:rPr>
                <w:rFonts w:hint="eastAsia" w:ascii="黑体" w:hAnsi="黑体" w:eastAsia="黑体"/>
                <w:color w:val="auto"/>
                <w:sz w:val="18"/>
                <w:szCs w:val="18"/>
              </w:rPr>
              <w:t>8383 35×75±2cm/条</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color w:val="auto"/>
                <w:kern w:val="0"/>
                <w:sz w:val="18"/>
                <w:szCs w:val="18"/>
              </w:rPr>
            </w:pPr>
            <w:r>
              <w:rPr>
                <w:rFonts w:hint="eastAsia" w:ascii="黑体" w:hAnsi="黑体" w:eastAsia="黑体"/>
                <w:color w:val="auto"/>
                <w:sz w:val="18"/>
                <w:szCs w:val="18"/>
              </w:rPr>
              <w:t>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4400200104503041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上海福顺纺织品有限公司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上海市闵行工业区</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蝶柔雅</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河源市源城区雅洁纺织品商行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河源市源城区河源义乌小商品批发城第三层3-122号商铺</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1012 35×75±2cm/条</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4400200104503051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征昌巾被厂</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上海市闵行区112号112室</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金德昌</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河源市源城区雅洁纺织品商行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河源市源城区河源义乌小商品批发城第三层3-122号商铺</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0015 34×75±2cm/条</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4400200104503081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星梅毛巾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高阳县创业棉织厂</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河北省高阳县路台营工业区</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河源市源城区紫罗兰针织品商行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河源市源城区河源义乌小商品批发城三层138号铺位</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货号：9056  34cm×74cm/条</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4400200104503091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高阳县利生纺织有限公司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河北省高阳县岳佐工业区利生街2号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惠州市惠城区新利百货批发部</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惠州市江北云山南路3号米兰雅居一层24号,25号商铺</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货号：5638  34×76cm/条</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产品使用说明（标识）</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4400200104503211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超细纤维毛巾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晋州市贺轩毛巾厂</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晋州市屯尚开发区</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惠州市惠城区英洁清洁用品批发行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惠州市白马批发城内一层1520号</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4400200104503501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清洁巾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柔爽清洁巾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茌平县乐华纺织有限公司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山东省茌平县乐平镇工业园</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惠州市惠城区鑫洲日用百货批发商行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惠州市白马批发城1层1607号</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货号：0023  35×75（±1cm）</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4400200104503521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上海卓颜家居用品有限公司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惠州市惠城区祥益劳保百货批发商行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惠州白马批发城内一层1610号</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货号：M-0005  35×75±2cm</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产品使用说明（标识）</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4400200104503531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超细纤维毛巾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石家庄久久纺织有限公司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石家庄市西曹工业园区8号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惠州市惠城区祥益劳保百货批发商行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惠州白马批发城内一层1610号</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货号：0003  25×50</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4400200104503541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纱布毛圈系列毛巾（蓝）</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北京惠康美达科技有限公司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北京市大兴区工业开发区金星路12号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图形</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惠州市仲恺高新区爱亲子坊母婴用品店</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惠州市仲恺高新区陈江街道义乌小商品批发城9836号商铺</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毛巾：34*76（误差+-1.5%）</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产品使用说明（标识）</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4400200104505441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高阳县雨威毛巾厂</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河北省保定市高阳县史家佐村南</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雨威</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广州美旺佳便利店有限公司</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广州市白云区同和蟾蜍石西街18号101房</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货号：7491 32×72±2cm</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纤维含量;吸水性</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4400200104505451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中山市小榄镇金龙制衣厂</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广东省中山市小榄镇小榄工业区盛裕路13号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健將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中山市沙溪镇叶伟堂服装行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中山市沙溪镇龙瑞国际服装城二楼A区2街3、4卡</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32cm×69cm</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4400200104505471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上海玉兰花纺织品有限公司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上海普陀区祁连山路175号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中山市西区喜益百货店</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中山市西区沙朗金叶路金叶八街2幢2号铺（金港路10号金叶广场B区7幢2卡）</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34×74cm</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纤维含量;吸水性</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4400200104505481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color w:val="auto"/>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上海俏兰花纺织品有限公司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上海普陀区祁连山路175号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中山市西区喜益百货店</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中山市西区沙朗金叶路金叶八街2幢2号铺（金港路10号金叶广场B区7幢2卡）</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产品使用说明（标识）;纤维含量;吸水性</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color w:val="auto"/>
                <w:sz w:val="18"/>
                <w:szCs w:val="18"/>
              </w:rPr>
              <w:t>/</w:t>
            </w:r>
          </w:p>
        </w:tc>
      </w:tr>
    </w:tbl>
    <w:p>
      <w:pPr>
        <w:pStyle w:val="2"/>
        <w:ind w:left="640"/>
        <w:rPr>
          <w:color w:val="auto"/>
        </w:rPr>
      </w:pPr>
    </w:p>
    <w:p>
      <w:pPr>
        <w:rPr>
          <w:color w:val="auto"/>
        </w:rPr>
      </w:pPr>
    </w:p>
    <w:p>
      <w:pPr>
        <w:pStyle w:val="2"/>
        <w:rPr>
          <w:color w:val="auto"/>
        </w:rPr>
      </w:pPr>
    </w:p>
    <w:p>
      <w:pPr>
        <w:spacing w:line="560" w:lineRule="exact"/>
        <w:rPr>
          <w:rFonts w:cs="仿宋_GB2312"/>
          <w:b/>
          <w:bCs/>
          <w:color w:val="auto"/>
          <w:sz w:val="24"/>
        </w:rPr>
      </w:pPr>
      <w:r>
        <w:rPr>
          <w:rFonts w:hint="eastAsia" w:ascii="黑体" w:hAnsi="黑体" w:eastAsia="黑体" w:cs="黑体"/>
          <w:color w:val="auto"/>
          <w:szCs w:val="32"/>
        </w:rPr>
        <w:t>附件1</w:t>
      </w:r>
      <w:r>
        <w:rPr>
          <w:rFonts w:ascii="黑体" w:hAnsi="黑体" w:eastAsia="黑体" w:cs="黑体"/>
          <w:color w:val="auto"/>
          <w:szCs w:val="32"/>
        </w:rPr>
        <w:t>2</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交电设备及产品不合格名单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034"/>
        <w:gridCol w:w="1294"/>
        <w:gridCol w:w="1116"/>
        <w:gridCol w:w="1559"/>
        <w:gridCol w:w="1559"/>
        <w:gridCol w:w="1039"/>
        <w:gridCol w:w="112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321" w:type="dxa"/>
            <w:tcBorders>
              <w:bottom w:val="single" w:color="auto" w:sz="4" w:space="0"/>
            </w:tcBorders>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产品统一</w:t>
            </w:r>
          </w:p>
          <w:p>
            <w:pPr>
              <w:spacing w:line="240" w:lineRule="exact"/>
              <w:jc w:val="center"/>
              <w:rPr>
                <w:rFonts w:eastAsia="黑体" w:cs="黑体"/>
                <w:b/>
                <w:bCs/>
                <w:color w:val="auto"/>
                <w:sz w:val="21"/>
                <w:szCs w:val="21"/>
              </w:rPr>
            </w:pPr>
            <w:r>
              <w:rPr>
                <w:rFonts w:hint="eastAsia" w:eastAsia="黑体" w:cs="黑体"/>
                <w:b/>
                <w:bCs/>
                <w:color w:val="auto"/>
                <w:sz w:val="21"/>
                <w:szCs w:val="21"/>
              </w:rPr>
              <w:t>名称</w:t>
            </w:r>
          </w:p>
        </w:tc>
        <w:tc>
          <w:tcPr>
            <w:tcW w:w="151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034"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29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1116"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03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126"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不合格</w:t>
            </w:r>
          </w:p>
          <w:p>
            <w:pPr>
              <w:spacing w:line="240" w:lineRule="exact"/>
              <w:jc w:val="center"/>
              <w:rPr>
                <w:rFonts w:eastAsia="黑体" w:cs="黑体"/>
                <w:b/>
                <w:bCs/>
                <w:color w:val="auto"/>
                <w:sz w:val="21"/>
                <w:szCs w:val="21"/>
              </w:rPr>
            </w:pPr>
            <w:r>
              <w:rPr>
                <w:rFonts w:hint="eastAsia" w:eastAsia="黑体" w:cs="黑体"/>
                <w:b/>
                <w:bCs/>
                <w:color w:val="auto"/>
                <w:sz w:val="21"/>
                <w:szCs w:val="21"/>
              </w:rPr>
              <w:t>项目</w:t>
            </w:r>
          </w:p>
        </w:tc>
        <w:tc>
          <w:tcPr>
            <w:tcW w:w="124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4400200304520511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额定电压450/750V 及以下聚氯乙烯绝缘电线电缆</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铜芯聚氯乙烯绝缘电线</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韶关市好彩电线电缆厂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韶关市韶南大道五公里民营工业园好彩路13号（厂房）</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好彩</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eastAsia="黑体" w:cs="黑体"/>
                <w:color w:val="auto"/>
                <w:sz w:val="18"/>
                <w:szCs w:val="18"/>
              </w:rPr>
              <w:t>韶关市好的照明电器有限公司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eastAsia="黑体" w:cs="黑体"/>
                <w:color w:val="auto"/>
                <w:sz w:val="18"/>
                <w:szCs w:val="18"/>
              </w:rPr>
              <w:t>韶关市浈江区北江路28号世纪广场首层40号商铺</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60227 IEC01(BV) 450/750V 1×1.5mm²</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绝缘最薄点</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4400200304520521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额定电压450/750V 及以下聚氯乙烯绝缘电线电缆</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eastAsia="黑体" w:cs="黑体"/>
                <w:color w:val="auto"/>
                <w:sz w:val="18"/>
                <w:szCs w:val="18"/>
              </w:rPr>
              <w:t>铜芯聚氯乙烯绝缘软电缆</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韶关市好彩电线电缆厂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韶关市韶南大道五公里民营工业园好彩路13号（厂房）</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好彩</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eastAsia="黑体" w:cs="黑体"/>
                <w:color w:val="auto"/>
                <w:sz w:val="18"/>
                <w:szCs w:val="18"/>
              </w:rPr>
              <w:t>韶关市好的照明电器有限公司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color w:val="auto"/>
                <w:sz w:val="18"/>
                <w:szCs w:val="18"/>
              </w:rPr>
            </w:pPr>
            <w:r>
              <w:rPr>
                <w:rFonts w:hint="eastAsia" w:eastAsia="黑体" w:cs="黑体"/>
                <w:color w:val="auto"/>
                <w:sz w:val="18"/>
                <w:szCs w:val="18"/>
              </w:rPr>
              <w:t>韶关市浈江区北江路28号世纪广场首层40号商铺</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BVR 450/750V 2.5mm²</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导体电阻</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bl>
    <w:p>
      <w:pPr>
        <w:pStyle w:val="2"/>
        <w:ind w:left="640"/>
        <w:rPr>
          <w:color w:val="auto"/>
        </w:rPr>
      </w:pPr>
    </w:p>
    <w:p>
      <w:pPr>
        <w:pStyle w:val="2"/>
        <w:ind w:left="640"/>
        <w:rPr>
          <w:color w:val="auto"/>
        </w:rPr>
      </w:pPr>
    </w:p>
    <w:p>
      <w:pPr>
        <w:rPr>
          <w:color w:val="auto"/>
        </w:rPr>
      </w:pPr>
    </w:p>
    <w:p>
      <w:pPr>
        <w:pStyle w:val="2"/>
        <w:ind w:left="640"/>
        <w:rPr>
          <w:color w:val="auto"/>
        </w:rPr>
      </w:pPr>
    </w:p>
    <w:p>
      <w:pPr>
        <w:rPr>
          <w:color w:val="auto"/>
        </w:rPr>
      </w:pPr>
    </w:p>
    <w:p>
      <w:pPr>
        <w:spacing w:line="560" w:lineRule="exact"/>
        <w:rPr>
          <w:rFonts w:ascii="黑体" w:hAnsi="黑体" w:eastAsia="黑体" w:cs="黑体"/>
          <w:color w:val="auto"/>
          <w:szCs w:val="32"/>
        </w:rPr>
      </w:pPr>
      <w:r>
        <w:rPr>
          <w:rFonts w:hint="eastAsia" w:ascii="黑体" w:hAnsi="黑体" w:eastAsia="黑体" w:cs="黑体"/>
          <w:color w:val="auto"/>
          <w:szCs w:val="32"/>
        </w:rPr>
        <w:t>附件1</w:t>
      </w:r>
      <w:r>
        <w:rPr>
          <w:rFonts w:ascii="黑体" w:hAnsi="黑体" w:eastAsia="黑体" w:cs="黑体"/>
          <w:color w:val="auto"/>
          <w:szCs w:val="32"/>
        </w:rPr>
        <w:t>3</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灯具及照明装置产品不合格名单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79"/>
        <w:gridCol w:w="1134"/>
        <w:gridCol w:w="992"/>
        <w:gridCol w:w="1418"/>
        <w:gridCol w:w="1417"/>
        <w:gridCol w:w="709"/>
        <w:gridCol w:w="1559"/>
        <w:gridCol w:w="1560"/>
        <w:gridCol w:w="1134"/>
        <w:gridCol w:w="2126"/>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序号</w:t>
            </w:r>
          </w:p>
        </w:tc>
        <w:tc>
          <w:tcPr>
            <w:tcW w:w="107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检验报告</w:t>
            </w:r>
          </w:p>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编号</w:t>
            </w:r>
          </w:p>
        </w:tc>
        <w:tc>
          <w:tcPr>
            <w:tcW w:w="113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产品统一名称</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产品标称名称</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color w:val="auto"/>
              </w:rPr>
            </w:pPr>
            <w:r>
              <w:rPr>
                <w:rFonts w:hint="eastAsia" w:eastAsia="黑体" w:cs="黑体"/>
                <w:b/>
                <w:bCs/>
                <w:color w:val="auto"/>
                <w:sz w:val="21"/>
                <w:szCs w:val="21"/>
              </w:rPr>
              <w:t>生产者名称</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生产</w:t>
            </w:r>
          </w:p>
          <w:p>
            <w:pPr>
              <w:keepNext w:val="0"/>
              <w:keepLines w:val="0"/>
              <w:pageBreakBefore w:val="0"/>
              <w:kinsoku/>
              <w:wordWrap/>
              <w:overflowPunct/>
              <w:topLinePunct w:val="0"/>
              <w:autoSpaceDE/>
              <w:autoSpaceDN/>
              <w:bidi w:val="0"/>
              <w:adjustRightInd/>
              <w:snapToGrid/>
              <w:spacing w:line="300" w:lineRule="exact"/>
              <w:jc w:val="center"/>
              <w:textAlignment w:val="auto"/>
              <w:rPr>
                <w:color w:val="auto"/>
              </w:rPr>
            </w:pPr>
            <w:r>
              <w:rPr>
                <w:rFonts w:hint="eastAsia" w:eastAsia="黑体" w:cs="黑体"/>
                <w:b/>
                <w:bCs/>
                <w:color w:val="auto"/>
                <w:sz w:val="21"/>
                <w:szCs w:val="21"/>
              </w:rPr>
              <w:t>者地址</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商标</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抽样地址（电子商务平台）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规格</w:t>
            </w:r>
          </w:p>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/型号</w:t>
            </w:r>
          </w:p>
        </w:tc>
        <w:tc>
          <w:tcPr>
            <w:tcW w:w="212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不合格项目</w:t>
            </w:r>
          </w:p>
        </w:tc>
        <w:tc>
          <w:tcPr>
            <w:tcW w:w="99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s="黑体"/>
                <w:color w:val="auto"/>
                <w:sz w:val="18"/>
                <w:szCs w:val="18"/>
              </w:rPr>
            </w:pPr>
            <w:r>
              <w:rPr>
                <w:rFonts w:hint="eastAsia" w:ascii="黑体" w:hAnsi="黑体" w:eastAsia="黑体" w:cs="黑体"/>
                <w:color w:val="auto"/>
                <w:sz w:val="18"/>
                <w:szCs w:val="18"/>
              </w:rPr>
              <w:t>1</w:t>
            </w:r>
          </w:p>
        </w:tc>
        <w:tc>
          <w:tcPr>
            <w:tcW w:w="10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olor w:val="auto"/>
                <w:kern w:val="0"/>
                <w:sz w:val="18"/>
                <w:szCs w:val="18"/>
              </w:rPr>
            </w:pPr>
            <w:r>
              <w:rPr>
                <w:rFonts w:hint="eastAsia" w:ascii="黑体" w:hAnsi="黑体" w:eastAsia="黑体"/>
                <w:color w:val="auto"/>
                <w:sz w:val="18"/>
                <w:szCs w:val="18"/>
              </w:rPr>
              <w:t>4400200104501071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olor w:val="auto"/>
                <w:kern w:val="0"/>
                <w:sz w:val="18"/>
                <w:szCs w:val="18"/>
              </w:rPr>
            </w:pPr>
            <w:r>
              <w:rPr>
                <w:rFonts w:hint="eastAsia" w:ascii="黑体" w:hAnsi="黑体" w:eastAsia="黑体"/>
                <w:color w:val="auto"/>
                <w:sz w:val="18"/>
                <w:szCs w:val="18"/>
              </w:rPr>
              <w:t>夜灯</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olor w:val="auto"/>
                <w:kern w:val="0"/>
                <w:sz w:val="18"/>
                <w:szCs w:val="18"/>
              </w:rPr>
            </w:pPr>
            <w:r>
              <w:rPr>
                <w:rFonts w:hint="eastAsia" w:ascii="黑体" w:hAnsi="黑体" w:eastAsia="黑体"/>
                <w:color w:val="auto"/>
                <w:sz w:val="18"/>
                <w:szCs w:val="18"/>
              </w:rPr>
              <w:t>LED小夜灯</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olor w:val="auto"/>
                <w:kern w:val="0"/>
                <w:sz w:val="18"/>
                <w:szCs w:val="18"/>
              </w:rPr>
            </w:pPr>
            <w:r>
              <w:rPr>
                <w:rFonts w:hint="eastAsia" w:ascii="黑体" w:hAnsi="黑体" w:eastAsia="黑体"/>
                <w:color w:val="auto"/>
                <w:sz w:val="18"/>
                <w:szCs w:val="18"/>
              </w:rPr>
              <w:t>普宁市洪亮电器有限公司</w:t>
            </w:r>
          </w:p>
        </w:tc>
        <w:tc>
          <w:tcPr>
            <w:tcW w:w="1417"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广东省普宁市占陇镇浮屿村西区（保安队西侧）</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雁兴</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黑体" w:cs="黑体"/>
                <w:color w:val="auto"/>
                <w:sz w:val="18"/>
                <w:szCs w:val="18"/>
              </w:rPr>
            </w:pPr>
            <w:r>
              <w:rPr>
                <w:rFonts w:hint="eastAsia" w:ascii="Times New Roman" w:hAnsi="Times New Roman" w:eastAsia="黑体" w:cs="黑体"/>
                <w:color w:val="auto"/>
                <w:sz w:val="18"/>
                <w:szCs w:val="18"/>
              </w:rPr>
              <w:t>汕尾市信诚商业连锁有限公司信诚商场凤苑路分店</w:t>
            </w:r>
          </w:p>
        </w:tc>
        <w:tc>
          <w:tcPr>
            <w:tcW w:w="156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汕尾市区四马路77号一、二楼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olor w:val="auto"/>
                <w:kern w:val="0"/>
                <w:sz w:val="18"/>
                <w:szCs w:val="18"/>
              </w:rPr>
            </w:pPr>
            <w:r>
              <w:rPr>
                <w:rFonts w:hint="eastAsia" w:ascii="黑体" w:hAnsi="黑体" w:eastAsia="黑体"/>
                <w:color w:val="auto"/>
                <w:sz w:val="18"/>
                <w:szCs w:val="18"/>
              </w:rPr>
              <w:t>YX-903  200V～ 50Hz</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olor w:val="auto"/>
                <w:kern w:val="0"/>
                <w:sz w:val="18"/>
                <w:szCs w:val="18"/>
              </w:rPr>
            </w:pPr>
            <w:r>
              <w:rPr>
                <w:rFonts w:hint="eastAsia" w:ascii="黑体" w:hAnsi="黑体" w:eastAsia="黑体"/>
                <w:color w:val="auto"/>
                <w:sz w:val="18"/>
                <w:szCs w:val="18"/>
              </w:rPr>
              <w:t>标记;结构</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s="黑体"/>
                <w:color w:val="auto"/>
                <w:sz w:val="18"/>
                <w:szCs w:val="18"/>
              </w:rPr>
            </w:pPr>
            <w:r>
              <w:rPr>
                <w:rFonts w:hint="eastAsia" w:ascii="黑体" w:hAnsi="黑体" w:eastAsia="黑体" w:cs="黑体"/>
                <w:color w:val="auto"/>
                <w:sz w:val="18"/>
                <w:szCs w:val="18"/>
              </w:rPr>
              <w:t>2</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4400200304520821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吸顶灯</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LED吸顶灯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广东省中山市邵商光电照明有限公司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广东省中山市古镇新兴大道曹一工业区和泰路5号</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黑体" w:cs="黑体"/>
                <w:color w:val="auto"/>
                <w:sz w:val="18"/>
                <w:szCs w:val="18"/>
              </w:rPr>
            </w:pPr>
            <w:r>
              <w:rPr>
                <w:rFonts w:hint="eastAsia" w:ascii="Times New Roman" w:hAnsi="Times New Roman" w:eastAsia="黑体" w:cs="黑体"/>
                <w:color w:val="auto"/>
                <w:sz w:val="18"/>
                <w:szCs w:val="18"/>
              </w:rPr>
              <w:t>梅县程江明鑫灯具经营部</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黑体" w:hAnsi="黑体" w:eastAsia="黑体"/>
                <w:color w:val="auto"/>
                <w:sz w:val="18"/>
                <w:szCs w:val="18"/>
              </w:rPr>
            </w:pPr>
            <w:r>
              <w:rPr>
                <w:rFonts w:hint="eastAsia" w:ascii="黑体" w:hAnsi="黑体" w:eastAsia="黑体"/>
                <w:color w:val="auto"/>
                <w:sz w:val="18"/>
                <w:szCs w:val="18"/>
              </w:rPr>
              <w:t>梅县程江镇宪梓大道腾飞华府B区8号</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7808/300  35×11×35cm</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接地规定、外部接线和内部接线、电源端子骚扰电压</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s="黑体"/>
                <w:color w:val="auto"/>
                <w:sz w:val="18"/>
                <w:szCs w:val="18"/>
              </w:rPr>
            </w:pPr>
            <w:r>
              <w:rPr>
                <w:rFonts w:hint="eastAsia" w:ascii="黑体" w:hAnsi="黑体" w:eastAsia="黑体" w:cs="黑体"/>
                <w:color w:val="auto"/>
                <w:sz w:val="18"/>
                <w:szCs w:val="18"/>
              </w:rPr>
              <w:t>3</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4400200304520831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吸顶灯</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LED厨卫灯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广东柯迅照明电气有限公司顺德分公司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佛山市顺德区均安镇畅兴大道东9号之十一</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黑体" w:cs="黑体"/>
                <w:color w:val="auto"/>
                <w:sz w:val="18"/>
                <w:szCs w:val="18"/>
              </w:rPr>
            </w:pPr>
            <w:r>
              <w:rPr>
                <w:rFonts w:hint="eastAsia" w:ascii="Times New Roman" w:hAnsi="Times New Roman" w:eastAsia="黑体" w:cs="黑体"/>
                <w:color w:val="auto"/>
                <w:sz w:val="18"/>
                <w:szCs w:val="18"/>
              </w:rPr>
              <w:t>梅县程江明鑫灯具经营部</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黑体" w:hAnsi="黑体" w:eastAsia="黑体"/>
                <w:color w:val="auto"/>
                <w:sz w:val="18"/>
                <w:szCs w:val="18"/>
              </w:rPr>
            </w:pPr>
            <w:r>
              <w:rPr>
                <w:rFonts w:hint="eastAsia" w:ascii="黑体" w:hAnsi="黑体" w:eastAsia="黑体"/>
                <w:color w:val="auto"/>
                <w:sz w:val="18"/>
                <w:szCs w:val="18"/>
              </w:rPr>
              <w:t>梅县程江镇宪梓大道腾飞华府B区8号</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KS-XD-JY-F250-20W-04  20W</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防触电保护、电源端子骚扰电压</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val="en-US" w:eastAsia="zh-CN"/>
              </w:rPr>
              <w:t>4</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4400200204505671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台灯</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LED台灯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佛山市顺德区欧雅仕照明电器有限公司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佛山市顺德区勒流镇西华新工业区</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东恒灯饰</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佛山市南海大沥广怡五金交电经营部</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佛山市南海区大沥镇广佛公路盐步路段的广东南国小商品城东区13A、15号商铺</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MT-611 4W220V50Hz</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结构、外部接线和内部接线、耐热、耐火和耐起痕、电源端子骚扰电压、30MHz～300MHz频率范围辐射电磁骚扰</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val="en-US" w:eastAsia="zh-CN"/>
              </w:rPr>
              <w:t>5</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4400200204514931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台灯</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LED台灯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佛山市顺德区欧雅仕照明电器有限公司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佛山市顺德区勒流镇西华新工业区</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深圳市吉礼宏邦科技有限公司</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深圳市龙岗区龙岗街道龙东鸿基中路6号深圳市义乌小商品批发城一层H区38号</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MT-7060</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结构、外部接线和内部接线、耐热、耐火和耐起痕</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val="en-US" w:eastAsia="zh-CN"/>
              </w:rPr>
              <w:t>6</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4400200204504001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嵌入式灯具、地面嵌入式灯具</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LED筒灯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江门市靓度照明科技有限公司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江门市江海区明辉路33号</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靓度照明</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端州区兴锋五金店</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肇庆市桥北路海关东侧肇庆市装饰五金材料批发市场第16幢1-2号</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LD-TD816-5S 电压:220V</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标记、结构、爬电距离和电气间隙、外部接线和内部接线、防触电保护、防尘、防固体异物和防水、绝缘电阻和电气强度</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val="en-US" w:eastAsia="zh-CN"/>
              </w:rPr>
              <w:t>7</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4400200204503991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嵌入式灯具、地面嵌入式灯具</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LED筒灯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江门市靓度照明科技有限公司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江门市江海区明辉路33号</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靓度照明</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端州区兴锋五金店</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肇庆市桥北路海关东侧肇庆市装饰五金材料批发市场第16幢1-2号</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LD-TD817-5S 电压:220V</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标记、结构、爬电距离和电气间隙、外部接线和内部接线、防触电保护、防尘、防固体异物和防水、绝缘电阻和电气强度</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val="en-US" w:eastAsia="zh-CN"/>
              </w:rPr>
              <w:t>8</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4400200204503731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嵌入式灯具、地面嵌入式灯具</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LED筒灯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杭州鸿雁电器有限公司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杭州市西湖区天目山路248号华鸿大厦B楼</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图形商标</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端州区华阳五金经营部</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肇庆市桥北路百花园百合苑第四幢首层第15卡商铺</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HLTD012-40MX 12W、200-240V～/50Hz</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标记、电源端子骚扰电压</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lang w:eastAsia="zh-CN"/>
              </w:rPr>
              <w:t>经</w:t>
            </w:r>
            <w:r>
              <w:rPr>
                <w:rFonts w:hint="eastAsia" w:ascii="黑体" w:hAnsi="黑体" w:eastAsia="黑体"/>
                <w:color w:val="auto"/>
                <w:sz w:val="18"/>
                <w:szCs w:val="18"/>
              </w:rPr>
              <w:t>核实未发现生产单位存在生产该规格型号产品的行为并已对被抽样市场主体相关违法行为依法作出处理。</w:t>
            </w:r>
          </w:p>
        </w:tc>
      </w:tr>
    </w:tbl>
    <w:p>
      <w:pPr>
        <w:spacing w:line="560" w:lineRule="exact"/>
        <w:rPr>
          <w:rFonts w:hint="eastAsia" w:ascii="黑体" w:hAnsi="黑体" w:eastAsia="黑体" w:cs="黑体"/>
          <w:color w:val="auto"/>
          <w:szCs w:val="32"/>
        </w:rPr>
      </w:pPr>
    </w:p>
    <w:p>
      <w:pPr>
        <w:spacing w:line="560" w:lineRule="exact"/>
        <w:rPr>
          <w:rFonts w:hint="eastAsia" w:ascii="黑体" w:hAnsi="黑体" w:eastAsia="黑体" w:cs="黑体"/>
          <w:color w:val="auto"/>
          <w:szCs w:val="32"/>
        </w:rPr>
      </w:pPr>
    </w:p>
    <w:p>
      <w:pPr>
        <w:spacing w:line="560" w:lineRule="exact"/>
        <w:rPr>
          <w:rFonts w:hint="eastAsia" w:ascii="黑体" w:hAnsi="黑体" w:eastAsia="黑体" w:cs="黑体"/>
          <w:color w:val="auto"/>
          <w:szCs w:val="32"/>
          <w:lang w:val="en-US" w:eastAsia="zh-CN"/>
        </w:rPr>
      </w:pPr>
      <w:r>
        <w:rPr>
          <w:rFonts w:hint="eastAsia" w:ascii="黑体" w:hAnsi="黑体" w:eastAsia="黑体" w:cs="黑体"/>
          <w:color w:val="auto"/>
          <w:szCs w:val="32"/>
        </w:rPr>
        <w:t>附件1</w:t>
      </w:r>
      <w:r>
        <w:rPr>
          <w:rFonts w:hint="eastAsia" w:ascii="黑体" w:hAnsi="黑体" w:eastAsia="黑体" w:cs="黑体"/>
          <w:color w:val="auto"/>
          <w:szCs w:val="32"/>
          <w:lang w:val="en-US" w:eastAsia="zh-CN"/>
        </w:rPr>
        <w:t>4</w:t>
      </w:r>
    </w:p>
    <w:p>
      <w:pPr>
        <w:pStyle w:val="2"/>
        <w:rPr>
          <w:color w:val="auto"/>
        </w:rPr>
      </w:pP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通风电器具产品不合格名单</w:t>
      </w:r>
    </w:p>
    <w:p>
      <w:pPr>
        <w:pStyle w:val="2"/>
        <w:spacing w:line="560" w:lineRule="exact"/>
        <w:ind w:left="640"/>
        <w:rPr>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218"/>
        <w:gridCol w:w="1701"/>
        <w:gridCol w:w="923"/>
        <w:gridCol w:w="1514"/>
        <w:gridCol w:w="1423"/>
        <w:gridCol w:w="822"/>
        <w:gridCol w:w="112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321"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产品统一</w:t>
            </w:r>
          </w:p>
          <w:p>
            <w:pPr>
              <w:spacing w:line="240" w:lineRule="exact"/>
              <w:jc w:val="center"/>
              <w:rPr>
                <w:rFonts w:eastAsia="黑体" w:cs="黑体"/>
                <w:b/>
                <w:bCs/>
                <w:color w:val="auto"/>
                <w:sz w:val="21"/>
                <w:szCs w:val="21"/>
              </w:rPr>
            </w:pPr>
            <w:r>
              <w:rPr>
                <w:rFonts w:hint="eastAsia" w:eastAsia="黑体" w:cs="黑体"/>
                <w:b/>
                <w:bCs/>
                <w:color w:val="auto"/>
                <w:sz w:val="21"/>
                <w:szCs w:val="21"/>
              </w:rPr>
              <w:t>名称</w:t>
            </w:r>
          </w:p>
        </w:tc>
        <w:tc>
          <w:tcPr>
            <w:tcW w:w="151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218"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生产者</w:t>
            </w:r>
          </w:p>
          <w:p>
            <w:pPr>
              <w:spacing w:line="240" w:lineRule="exact"/>
              <w:jc w:val="center"/>
              <w:rPr>
                <w:color w:val="auto"/>
              </w:rPr>
            </w:pPr>
            <w:r>
              <w:rPr>
                <w:rFonts w:hint="eastAsia" w:eastAsia="黑体" w:cs="黑体"/>
                <w:b/>
                <w:bCs/>
                <w:color w:val="auto"/>
                <w:sz w:val="21"/>
                <w:szCs w:val="21"/>
              </w:rPr>
              <w:t>名称</w:t>
            </w:r>
          </w:p>
        </w:tc>
        <w:tc>
          <w:tcPr>
            <w:tcW w:w="170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92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1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42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822"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126"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不合格</w:t>
            </w:r>
          </w:p>
          <w:p>
            <w:pPr>
              <w:spacing w:line="240" w:lineRule="exact"/>
              <w:jc w:val="center"/>
              <w:rPr>
                <w:rFonts w:eastAsia="黑体" w:cs="黑体"/>
                <w:b/>
                <w:bCs/>
                <w:color w:val="auto"/>
                <w:sz w:val="21"/>
                <w:szCs w:val="21"/>
              </w:rPr>
            </w:pPr>
            <w:r>
              <w:rPr>
                <w:rFonts w:hint="eastAsia" w:eastAsia="黑体" w:cs="黑体"/>
                <w:b/>
                <w:bCs/>
                <w:color w:val="auto"/>
                <w:sz w:val="21"/>
                <w:szCs w:val="21"/>
              </w:rPr>
              <w:t>项目</w:t>
            </w:r>
          </w:p>
        </w:tc>
        <w:tc>
          <w:tcPr>
            <w:tcW w:w="124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4400200104500501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换气、排气扇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百叶窗式换气扇</w:t>
            </w:r>
          </w:p>
        </w:tc>
        <w:tc>
          <w:tcPr>
            <w:tcW w:w="12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佛山市顺德区海贵电器有限公司</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广东省佛山市顺德区勒流新明村北区工业一路10号</w:t>
            </w:r>
          </w:p>
        </w:tc>
        <w:tc>
          <w:tcPr>
            <w:tcW w:w="9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罗世栋</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阳江市江城区太傅路126号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APB-15B 150mm</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对触及带电部件的防护，输入功率和电流，电源连接和外部软线，外部导线用接线端子</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bl>
    <w:p>
      <w:pPr>
        <w:rPr>
          <w:rFonts w:hint="eastAsia"/>
          <w:color w:val="auto"/>
        </w:rPr>
      </w:pPr>
    </w:p>
    <w:p>
      <w:pPr>
        <w:spacing w:line="560" w:lineRule="exact"/>
        <w:rPr>
          <w:rFonts w:hint="eastAsia" w:eastAsia="黑体" w:cs="仿宋_GB2312"/>
          <w:b/>
          <w:bCs/>
          <w:color w:val="auto"/>
          <w:sz w:val="24"/>
          <w:lang w:val="en-US" w:eastAsia="zh-CN"/>
        </w:rPr>
      </w:pPr>
      <w:r>
        <w:rPr>
          <w:rFonts w:hint="eastAsia" w:ascii="黑体" w:hAnsi="黑体" w:eastAsia="黑体" w:cs="黑体"/>
          <w:color w:val="auto"/>
          <w:szCs w:val="32"/>
        </w:rPr>
        <w:t>附件1</w:t>
      </w:r>
      <w:r>
        <w:rPr>
          <w:rFonts w:hint="eastAsia" w:ascii="黑体" w:hAnsi="黑体" w:eastAsia="黑体" w:cs="黑体"/>
          <w:color w:val="auto"/>
          <w:szCs w:val="32"/>
          <w:lang w:val="en-US" w:eastAsia="zh-CN"/>
        </w:rPr>
        <w:t>5</w:t>
      </w: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洗涤剂及消毒剂产品不合格名单</w:t>
      </w:r>
    </w:p>
    <w:p>
      <w:pPr>
        <w:pStyle w:val="2"/>
        <w:spacing w:line="560" w:lineRule="exact"/>
        <w:ind w:left="640"/>
        <w:rPr>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034"/>
        <w:gridCol w:w="1294"/>
        <w:gridCol w:w="1514"/>
        <w:gridCol w:w="1514"/>
        <w:gridCol w:w="1423"/>
        <w:gridCol w:w="822"/>
        <w:gridCol w:w="112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321"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产品统一</w:t>
            </w:r>
          </w:p>
          <w:p>
            <w:pPr>
              <w:spacing w:line="240" w:lineRule="exact"/>
              <w:jc w:val="center"/>
              <w:rPr>
                <w:rFonts w:eastAsia="黑体" w:cs="黑体"/>
                <w:b/>
                <w:bCs/>
                <w:color w:val="auto"/>
                <w:sz w:val="21"/>
                <w:szCs w:val="21"/>
              </w:rPr>
            </w:pPr>
            <w:r>
              <w:rPr>
                <w:rFonts w:hint="eastAsia" w:eastAsia="黑体" w:cs="黑体"/>
                <w:b/>
                <w:bCs/>
                <w:color w:val="auto"/>
                <w:sz w:val="21"/>
                <w:szCs w:val="21"/>
              </w:rPr>
              <w:t>名称</w:t>
            </w:r>
          </w:p>
        </w:tc>
        <w:tc>
          <w:tcPr>
            <w:tcW w:w="151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034"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29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151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1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42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822"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126"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不合格</w:t>
            </w:r>
          </w:p>
          <w:p>
            <w:pPr>
              <w:spacing w:line="240" w:lineRule="exact"/>
              <w:jc w:val="center"/>
              <w:rPr>
                <w:rFonts w:eastAsia="黑体" w:cs="黑体"/>
                <w:b/>
                <w:bCs/>
                <w:color w:val="auto"/>
                <w:sz w:val="21"/>
                <w:szCs w:val="21"/>
              </w:rPr>
            </w:pPr>
            <w:r>
              <w:rPr>
                <w:rFonts w:hint="eastAsia" w:eastAsia="黑体" w:cs="黑体"/>
                <w:b/>
                <w:bCs/>
                <w:color w:val="auto"/>
                <w:sz w:val="21"/>
                <w:szCs w:val="21"/>
              </w:rPr>
              <w:t>项目</w:t>
            </w:r>
          </w:p>
        </w:tc>
        <w:tc>
          <w:tcPr>
            <w:tcW w:w="124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4400200104507141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洗手液</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泡沫抑菌洗手液</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深圳市吉子科技开发有限公司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深圳市宝安区石岩镇水田第四工业区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图案</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惠州市仲恺高新区佳祺汇百货商行</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惠州市仲恺高新区陈江街道义乌小商品批发城百货区6986A、6986B连档商铺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400ml/瓶</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总有效物</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4400200204500011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洗手液</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芦荟水润洗手液</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汕头市亨利有限公司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汕头市月浦二围工业区1号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爽洁</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汕尾市城区乐佳日用百货店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汕尾市城区东辉市场40号铺面</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净含量：500ml</w:t>
            </w:r>
            <w:r>
              <w:rPr>
                <w:rFonts w:hint="eastAsia" w:eastAsia="黑体" w:cs="黑体"/>
                <w:color w:val="auto"/>
                <w:sz w:val="18"/>
                <w:szCs w:val="18"/>
              </w:rPr>
              <w:br w:type="textWrapping"/>
            </w:r>
            <w:r>
              <w:rPr>
                <w:rFonts w:hint="eastAsia" w:eastAsia="黑体" w:cs="黑体"/>
                <w:color w:val="auto"/>
                <w:sz w:val="18"/>
                <w:szCs w:val="18"/>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总有效物</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p>
        </w:tc>
      </w:tr>
    </w:tbl>
    <w:p>
      <w:pPr>
        <w:spacing w:line="560" w:lineRule="exact"/>
        <w:rPr>
          <w:rFonts w:hint="eastAsia" w:ascii="黑体" w:hAnsi="黑体" w:eastAsia="黑体" w:cs="黑体"/>
          <w:color w:val="auto"/>
          <w:szCs w:val="32"/>
          <w:lang w:val="en-US" w:eastAsia="zh-CN"/>
        </w:rPr>
      </w:pPr>
      <w:r>
        <w:rPr>
          <w:rFonts w:hint="eastAsia" w:ascii="黑体" w:hAnsi="黑体" w:eastAsia="黑体" w:cs="黑体"/>
          <w:color w:val="auto"/>
          <w:szCs w:val="32"/>
        </w:rPr>
        <w:t>附件1</w:t>
      </w:r>
      <w:r>
        <w:rPr>
          <w:rFonts w:hint="eastAsia" w:ascii="黑体" w:hAnsi="黑体" w:eastAsia="黑体" w:cs="黑体"/>
          <w:color w:val="auto"/>
          <w:szCs w:val="32"/>
          <w:lang w:val="en-US" w:eastAsia="zh-CN"/>
        </w:rPr>
        <w:t>6</w:t>
      </w:r>
    </w:p>
    <w:p>
      <w:pPr>
        <w:pStyle w:val="2"/>
        <w:rPr>
          <w:color w:val="auto"/>
        </w:rPr>
      </w:pPr>
    </w:p>
    <w:p>
      <w:pPr>
        <w:spacing w:line="560" w:lineRule="exact"/>
        <w:ind w:firstLine="872" w:firstLineChars="200"/>
        <w:jc w:val="center"/>
        <w:rPr>
          <w:rFonts w:ascii="宋体" w:hAnsi="宋体" w:eastAsia="宋体" w:cs="宋体"/>
          <w:b/>
          <w:bCs/>
          <w:color w:val="auto"/>
          <w:sz w:val="44"/>
          <w:szCs w:val="44"/>
        </w:rPr>
      </w:pPr>
      <w:r>
        <w:rPr>
          <w:rFonts w:hint="eastAsia" w:eastAsia="方正小标宋简体" w:cs="方正小标宋简体"/>
          <w:bCs/>
          <w:color w:val="auto"/>
          <w:sz w:val="44"/>
          <w:szCs w:val="44"/>
        </w:rPr>
        <w:t>箱、包及类似容器</w:t>
      </w:r>
      <w:r>
        <w:rPr>
          <w:rFonts w:hint="eastAsia" w:ascii="方正小标宋简体" w:hAnsi="方正小标宋简体" w:eastAsia="方正小标宋简体" w:cs="方正小标宋简体"/>
          <w:color w:val="auto"/>
          <w:sz w:val="44"/>
          <w:szCs w:val="44"/>
        </w:rPr>
        <w:t>产品不合格名单</w:t>
      </w:r>
    </w:p>
    <w:p>
      <w:pPr>
        <w:pStyle w:val="2"/>
        <w:spacing w:line="560" w:lineRule="exact"/>
        <w:ind w:left="640"/>
        <w:rPr>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77"/>
        <w:gridCol w:w="1559"/>
        <w:gridCol w:w="1233"/>
        <w:gridCol w:w="1602"/>
        <w:gridCol w:w="992"/>
        <w:gridCol w:w="1483"/>
        <w:gridCol w:w="1777"/>
        <w:gridCol w:w="851"/>
        <w:gridCol w:w="1405"/>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07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233"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生产者</w:t>
            </w:r>
          </w:p>
          <w:p>
            <w:pPr>
              <w:spacing w:line="240" w:lineRule="exact"/>
              <w:jc w:val="center"/>
              <w:rPr>
                <w:color w:val="auto"/>
              </w:rPr>
            </w:pPr>
            <w:r>
              <w:rPr>
                <w:rFonts w:hint="eastAsia" w:eastAsia="黑体" w:cs="黑体"/>
                <w:b/>
                <w:bCs/>
                <w:color w:val="auto"/>
                <w:sz w:val="21"/>
                <w:szCs w:val="21"/>
              </w:rPr>
              <w:t>名称</w:t>
            </w:r>
          </w:p>
        </w:tc>
        <w:tc>
          <w:tcPr>
            <w:tcW w:w="1602"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992"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48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77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85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405"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82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4400200104504901</w:t>
            </w:r>
          </w:p>
        </w:tc>
        <w:tc>
          <w:tcPr>
            <w:tcW w:w="10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其他纺织材料作面类似箱、包容器</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迈登经典商务双肩包</w:t>
            </w:r>
          </w:p>
        </w:tc>
        <w:tc>
          <w:tcPr>
            <w:tcW w:w="123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古蔺高乐皮具有限公司</w:t>
            </w:r>
          </w:p>
        </w:tc>
        <w:tc>
          <w:tcPr>
            <w:tcW w:w="160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四川省泸州市古蔺县产业大道5号</w:t>
            </w:r>
          </w:p>
        </w:tc>
        <w:tc>
          <w:tcPr>
            <w:tcW w:w="99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48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茂名市程光皮具店</w:t>
            </w:r>
          </w:p>
        </w:tc>
        <w:tc>
          <w:tcPr>
            <w:tcW w:w="17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茂名市新中路百货批发市场B23号</w:t>
            </w:r>
          </w:p>
        </w:tc>
        <w:tc>
          <w:tcPr>
            <w:tcW w:w="8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17寸</w:t>
            </w:r>
          </w:p>
        </w:tc>
        <w:tc>
          <w:tcPr>
            <w:tcW w:w="140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s="宋体"/>
                <w:color w:val="auto"/>
                <w:sz w:val="18"/>
                <w:szCs w:val="18"/>
              </w:rPr>
            </w:pPr>
            <w:r>
              <w:rPr>
                <w:rFonts w:hint="eastAsia" w:ascii="黑体" w:hAnsi="黑体" w:eastAsia="黑体"/>
                <w:color w:val="auto"/>
                <w:sz w:val="18"/>
                <w:szCs w:val="18"/>
              </w:rPr>
              <w:t>振荡冲击性能</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4400200104504911</w:t>
            </w:r>
          </w:p>
        </w:tc>
        <w:tc>
          <w:tcPr>
            <w:tcW w:w="1077"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其他纺织材料作面类似箱、包容器</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迈登经典商务双肩包</w:t>
            </w:r>
          </w:p>
        </w:tc>
        <w:tc>
          <w:tcPr>
            <w:tcW w:w="123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四川高乐皮具有限公司</w:t>
            </w:r>
          </w:p>
        </w:tc>
        <w:tc>
          <w:tcPr>
            <w:tcW w:w="160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四川古蔺产业大道5号</w:t>
            </w:r>
          </w:p>
        </w:tc>
        <w:tc>
          <w:tcPr>
            <w:tcW w:w="99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48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茂名市程光皮具店</w:t>
            </w:r>
          </w:p>
        </w:tc>
        <w:tc>
          <w:tcPr>
            <w:tcW w:w="17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茂名市新中路百货批发市场B23号</w:t>
            </w:r>
          </w:p>
        </w:tc>
        <w:tc>
          <w:tcPr>
            <w:tcW w:w="8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40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s="宋体"/>
                <w:color w:val="auto"/>
                <w:sz w:val="18"/>
                <w:szCs w:val="18"/>
              </w:rPr>
            </w:pPr>
            <w:r>
              <w:rPr>
                <w:rFonts w:hint="eastAsia" w:ascii="黑体" w:hAnsi="黑体" w:eastAsia="黑体"/>
                <w:color w:val="auto"/>
                <w:sz w:val="18"/>
                <w:szCs w:val="18"/>
              </w:rPr>
              <w:t>振荡冲击性能</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4400200104505391</w:t>
            </w:r>
          </w:p>
        </w:tc>
        <w:tc>
          <w:tcPr>
            <w:tcW w:w="1077"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其他皮革作面类似箱、包容器</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女包</w:t>
            </w:r>
          </w:p>
        </w:tc>
        <w:tc>
          <w:tcPr>
            <w:tcW w:w="123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帅兔皮具有限公司</w:t>
            </w:r>
          </w:p>
        </w:tc>
        <w:tc>
          <w:tcPr>
            <w:tcW w:w="160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广州市花都区狮岭工业区豪盛皮具厂</w:t>
            </w:r>
          </w:p>
        </w:tc>
        <w:tc>
          <w:tcPr>
            <w:tcW w:w="99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千黛尔</w:t>
            </w:r>
          </w:p>
        </w:tc>
        <w:tc>
          <w:tcPr>
            <w:tcW w:w="148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黄美琴</w:t>
            </w:r>
          </w:p>
        </w:tc>
        <w:tc>
          <w:tcPr>
            <w:tcW w:w="17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汕头市潮汕路4号车站服装专业市场新五楼533号</w:t>
            </w:r>
          </w:p>
        </w:tc>
        <w:tc>
          <w:tcPr>
            <w:tcW w:w="8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8807-26（5）#黑色</w:t>
            </w:r>
          </w:p>
        </w:tc>
        <w:tc>
          <w:tcPr>
            <w:tcW w:w="140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s="宋体"/>
                <w:color w:val="auto"/>
                <w:sz w:val="18"/>
                <w:szCs w:val="18"/>
              </w:rPr>
            </w:pPr>
            <w:r>
              <w:rPr>
                <w:rFonts w:hint="eastAsia" w:ascii="黑体" w:hAnsi="黑体" w:eastAsia="黑体"/>
                <w:color w:val="auto"/>
                <w:sz w:val="18"/>
                <w:szCs w:val="18"/>
              </w:rPr>
              <w:t>缝合强度</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4400200104505501</w:t>
            </w:r>
          </w:p>
        </w:tc>
        <w:tc>
          <w:tcPr>
            <w:tcW w:w="1077"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其他纺织材料作面类似箱、包容器</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背提包</w:t>
            </w:r>
          </w:p>
        </w:tc>
        <w:tc>
          <w:tcPr>
            <w:tcW w:w="123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广州市花都区狮岭飞龙皮具厂</w:t>
            </w:r>
          </w:p>
        </w:tc>
        <w:tc>
          <w:tcPr>
            <w:tcW w:w="160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广州市花都区狮岭镇金狮二街81号</w:t>
            </w:r>
          </w:p>
        </w:tc>
        <w:tc>
          <w:tcPr>
            <w:tcW w:w="99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48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中山市西区雅蕊百货店</w:t>
            </w:r>
          </w:p>
        </w:tc>
        <w:tc>
          <w:tcPr>
            <w:tcW w:w="17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中山市西区富华道389号水牛城商业广场1区首层053卡</w:t>
            </w:r>
          </w:p>
        </w:tc>
        <w:tc>
          <w:tcPr>
            <w:tcW w:w="8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40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s="宋体"/>
                <w:color w:val="auto"/>
                <w:sz w:val="18"/>
                <w:szCs w:val="18"/>
              </w:rPr>
            </w:pPr>
            <w:r>
              <w:rPr>
                <w:rFonts w:hint="eastAsia" w:ascii="黑体" w:hAnsi="黑体" w:eastAsia="黑体"/>
                <w:color w:val="auto"/>
                <w:sz w:val="18"/>
                <w:szCs w:val="18"/>
              </w:rPr>
              <w:t>振荡冲击性能</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bl>
    <w:p>
      <w:pPr>
        <w:spacing w:line="520" w:lineRule="exact"/>
        <w:rPr>
          <w:color w:val="auto"/>
        </w:rPr>
      </w:pPr>
    </w:p>
    <w:p>
      <w:pPr>
        <w:spacing w:line="560" w:lineRule="exact"/>
        <w:rPr>
          <w:rFonts w:hint="eastAsia" w:ascii="黑体" w:hAnsi="黑体" w:eastAsia="黑体" w:cs="黑体"/>
          <w:color w:val="auto"/>
          <w:szCs w:val="32"/>
          <w:lang w:val="en-US" w:eastAsia="zh-CN"/>
        </w:rPr>
      </w:pPr>
      <w:r>
        <w:rPr>
          <w:rFonts w:hint="eastAsia" w:ascii="黑体" w:hAnsi="黑体" w:eastAsia="黑体" w:cs="黑体"/>
          <w:color w:val="auto"/>
          <w:szCs w:val="32"/>
        </w:rPr>
        <w:t>附件1</w:t>
      </w:r>
      <w:r>
        <w:rPr>
          <w:rFonts w:hint="eastAsia" w:ascii="黑体" w:hAnsi="黑体" w:eastAsia="黑体" w:cs="黑体"/>
          <w:color w:val="auto"/>
          <w:szCs w:val="32"/>
          <w:lang w:val="en-US" w:eastAsia="zh-CN"/>
        </w:rPr>
        <w:t>7</w:t>
      </w:r>
    </w:p>
    <w:p>
      <w:pPr>
        <w:pStyle w:val="2"/>
        <w:rPr>
          <w:color w:val="auto"/>
        </w:rPr>
      </w:pP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体育用品及体育设施产品不合格名单</w:t>
      </w:r>
    </w:p>
    <w:p>
      <w:pPr>
        <w:pStyle w:val="2"/>
        <w:spacing w:line="560" w:lineRule="exact"/>
        <w:ind w:left="640"/>
        <w:rPr>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176"/>
        <w:gridCol w:w="1659"/>
        <w:gridCol w:w="1176"/>
        <w:gridCol w:w="1152"/>
        <w:gridCol w:w="832"/>
        <w:gridCol w:w="1559"/>
        <w:gridCol w:w="2060"/>
        <w:gridCol w:w="822"/>
        <w:gridCol w:w="1371"/>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176"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6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176"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生产者</w:t>
            </w:r>
          </w:p>
          <w:p>
            <w:pPr>
              <w:spacing w:line="240" w:lineRule="exact"/>
              <w:jc w:val="center"/>
              <w:rPr>
                <w:color w:val="auto"/>
              </w:rPr>
            </w:pPr>
            <w:r>
              <w:rPr>
                <w:rFonts w:hint="eastAsia" w:eastAsia="黑体" w:cs="黑体"/>
                <w:b/>
                <w:bCs/>
                <w:color w:val="auto"/>
                <w:sz w:val="21"/>
                <w:szCs w:val="21"/>
              </w:rPr>
              <w:t>名称</w:t>
            </w:r>
          </w:p>
        </w:tc>
        <w:tc>
          <w:tcPr>
            <w:tcW w:w="1152"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832"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2060"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822"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37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996"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ascii="黑体" w:hAnsi="黑体" w:eastAsia="黑体" w:cs="黑体"/>
                <w:color w:val="auto"/>
                <w:sz w:val="18"/>
                <w:szCs w:val="18"/>
              </w:rPr>
              <w:t>4400200304510031</w:t>
            </w:r>
          </w:p>
        </w:tc>
        <w:tc>
          <w:tcPr>
            <w:tcW w:w="11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羽毛球</w:t>
            </w:r>
          </w:p>
        </w:tc>
        <w:tc>
          <w:tcPr>
            <w:tcW w:w="16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南极风羽毛球</w:t>
            </w:r>
          </w:p>
        </w:tc>
        <w:tc>
          <w:tcPr>
            <w:tcW w:w="11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江山市三鑫体育用品有限公司</w:t>
            </w:r>
          </w:p>
        </w:tc>
        <w:tc>
          <w:tcPr>
            <w:tcW w:w="11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浙江省江山市贺村镇</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清远市清城区小市铭邦文具商行</w:t>
            </w:r>
          </w:p>
        </w:tc>
        <w:tc>
          <w:tcPr>
            <w:tcW w:w="20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清远市小市人民三路32号义乌商贸城A座第二层第042号商铺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104 合格品</w:t>
            </w:r>
          </w:p>
        </w:tc>
        <w:tc>
          <w:tcPr>
            <w:tcW w:w="137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质量（g）</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黑体" w:hAnsi="黑体" w:eastAsia="黑体" w:cs="黑体"/>
                <w:color w:val="auto"/>
                <w:sz w:val="18"/>
                <w:szCs w:val="18"/>
              </w:rPr>
            </w:pPr>
            <w:r>
              <w:rPr>
                <w:rFonts w:ascii="黑体" w:hAnsi="黑体" w:eastAsia="黑体" w:cs="黑体"/>
                <w:color w:val="auto"/>
                <w:sz w:val="18"/>
                <w:szCs w:val="18"/>
              </w:rPr>
              <w:t>　</w:t>
            </w:r>
          </w:p>
        </w:tc>
      </w:tr>
    </w:tbl>
    <w:p>
      <w:pPr>
        <w:pStyle w:val="2"/>
        <w:ind w:left="640"/>
        <w:rPr>
          <w:color w:val="auto"/>
        </w:rPr>
      </w:pPr>
    </w:p>
    <w:p>
      <w:pPr>
        <w:spacing w:line="560" w:lineRule="exact"/>
        <w:rPr>
          <w:rFonts w:hint="eastAsia" w:ascii="黑体" w:hAnsi="黑体" w:eastAsia="黑体" w:cs="黑体"/>
          <w:color w:val="auto"/>
          <w:szCs w:val="32"/>
          <w:lang w:val="en-US" w:eastAsia="zh-CN"/>
        </w:rPr>
      </w:pPr>
      <w:r>
        <w:rPr>
          <w:rFonts w:hint="eastAsia" w:ascii="黑体" w:hAnsi="黑体" w:eastAsia="黑体" w:cs="黑体"/>
          <w:color w:val="auto"/>
          <w:szCs w:val="32"/>
        </w:rPr>
        <w:t>附件1</w:t>
      </w:r>
      <w:r>
        <w:rPr>
          <w:rFonts w:hint="eastAsia" w:ascii="黑体" w:hAnsi="黑体" w:eastAsia="黑体" w:cs="黑体"/>
          <w:color w:val="auto"/>
          <w:szCs w:val="32"/>
          <w:lang w:val="en-US" w:eastAsia="zh-CN"/>
        </w:rPr>
        <w:t>8</w:t>
      </w:r>
    </w:p>
    <w:p>
      <w:pPr>
        <w:pStyle w:val="2"/>
        <w:rPr>
          <w:color w:val="auto"/>
        </w:rPr>
      </w:pP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婴幼儿及儿童服装鞋帽及饰品产品不合格名单</w:t>
      </w:r>
    </w:p>
    <w:p>
      <w:pPr>
        <w:pStyle w:val="2"/>
        <w:spacing w:line="560" w:lineRule="exact"/>
        <w:ind w:left="640"/>
        <w:rPr>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176"/>
        <w:gridCol w:w="1275"/>
        <w:gridCol w:w="1418"/>
        <w:gridCol w:w="1294"/>
        <w:gridCol w:w="974"/>
        <w:gridCol w:w="1417"/>
        <w:gridCol w:w="2060"/>
        <w:gridCol w:w="1513"/>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176"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275"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产品标称</w:t>
            </w:r>
          </w:p>
          <w:p>
            <w:pPr>
              <w:spacing w:line="240" w:lineRule="exact"/>
              <w:jc w:val="center"/>
              <w:rPr>
                <w:rFonts w:eastAsia="黑体" w:cs="黑体"/>
                <w:b/>
                <w:bCs/>
                <w:color w:val="auto"/>
                <w:sz w:val="21"/>
                <w:szCs w:val="21"/>
              </w:rPr>
            </w:pPr>
            <w:r>
              <w:rPr>
                <w:rFonts w:hint="eastAsia" w:eastAsia="黑体" w:cs="黑体"/>
                <w:b/>
                <w:bCs/>
                <w:color w:val="auto"/>
                <w:sz w:val="21"/>
                <w:szCs w:val="21"/>
              </w:rPr>
              <w:t>名称</w:t>
            </w:r>
          </w:p>
        </w:tc>
        <w:tc>
          <w:tcPr>
            <w:tcW w:w="1418"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29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97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41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2060"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51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85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21"/>
                <w:szCs w:val="21"/>
              </w:rPr>
            </w:pPr>
            <w:r>
              <w:rPr>
                <w:rFonts w:hint="eastAsia" w:ascii="黑体" w:hAnsi="黑体" w:eastAsia="黑体" w:cs="黑体"/>
                <w:color w:val="auto"/>
                <w:sz w:val="21"/>
                <w:szCs w:val="21"/>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21"/>
                <w:szCs w:val="21"/>
              </w:rPr>
            </w:pPr>
            <w:r>
              <w:rPr>
                <w:rFonts w:hint="eastAsia" w:ascii="黑体" w:hAnsi="黑体" w:eastAsia="黑体" w:cs="黑体"/>
                <w:color w:val="auto"/>
                <w:sz w:val="21"/>
                <w:szCs w:val="21"/>
              </w:rPr>
              <w:t>4400200304595541</w:t>
            </w:r>
          </w:p>
        </w:tc>
        <w:tc>
          <w:tcPr>
            <w:tcW w:w="11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21"/>
                <w:szCs w:val="21"/>
              </w:rPr>
            </w:pPr>
            <w:r>
              <w:rPr>
                <w:rFonts w:hint="eastAsia" w:ascii="黑体" w:hAnsi="黑体" w:eastAsia="黑体" w:cs="黑体"/>
                <w:color w:val="auto"/>
                <w:sz w:val="21"/>
                <w:szCs w:val="21"/>
              </w:rPr>
              <w:t>儿童袜子</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黑体" w:hAnsi="黑体" w:eastAsia="黑体"/>
                <w:color w:val="auto"/>
                <w:kern w:val="0"/>
                <w:sz w:val="21"/>
                <w:szCs w:val="21"/>
              </w:rPr>
            </w:pPr>
            <w:r>
              <w:rPr>
                <w:rFonts w:hint="eastAsia" w:ascii="黑体" w:hAnsi="黑体" w:eastAsia="黑体"/>
                <w:color w:val="auto"/>
                <w:sz w:val="21"/>
                <w:szCs w:val="21"/>
              </w:rPr>
              <w:t>松口棉袜</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汕头市潮南区陇田金星针织厂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汕头市潮南区陇田溪西乡道路边</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黑体" w:hAnsi="黑体" w:eastAsia="黑体"/>
                <w:color w:val="auto"/>
                <w:kern w:val="0"/>
                <w:sz w:val="21"/>
                <w:szCs w:val="21"/>
              </w:rPr>
            </w:pPr>
            <w:r>
              <w:rPr>
                <w:rFonts w:hint="eastAsia" w:ascii="黑体" w:hAnsi="黑体" w:eastAsia="黑体"/>
                <w:color w:val="auto"/>
                <w:sz w:val="21"/>
                <w:szCs w:val="21"/>
              </w:rPr>
              <w:t>东莞市萌可拉母婴用品有限公司</w:t>
            </w:r>
          </w:p>
        </w:tc>
        <w:tc>
          <w:tcPr>
            <w:tcW w:w="20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东莞市万江街道共联社区万道路千昱发义乌小商品商贸城市场2137号铺</w:t>
            </w:r>
          </w:p>
        </w:tc>
        <w:tc>
          <w:tcPr>
            <w:tcW w:w="1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黑体" w:hAnsi="黑体" w:eastAsia="黑体"/>
                <w:color w:val="auto"/>
                <w:kern w:val="0"/>
                <w:sz w:val="21"/>
                <w:szCs w:val="21"/>
              </w:rPr>
            </w:pPr>
            <w:r>
              <w:rPr>
                <w:rFonts w:hint="eastAsia" w:ascii="黑体" w:hAnsi="黑体" w:eastAsia="黑体"/>
                <w:color w:val="auto"/>
                <w:sz w:val="21"/>
                <w:szCs w:val="21"/>
              </w:rPr>
              <w:t>纤维含量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黑体" w:hAnsi="黑体" w:eastAsia="黑体" w:cs="黑体"/>
                <w:color w:val="auto"/>
                <w:sz w:val="21"/>
                <w:szCs w:val="21"/>
              </w:rPr>
            </w:pPr>
            <w:r>
              <w:rPr>
                <w:rFonts w:ascii="黑体" w:hAnsi="黑体" w:eastAsia="黑体" w:cs="黑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21"/>
                <w:szCs w:val="21"/>
              </w:rPr>
            </w:pPr>
            <w:r>
              <w:rPr>
                <w:rFonts w:hint="eastAsia" w:ascii="黑体" w:hAnsi="黑体" w:eastAsia="黑体" w:cs="黑体"/>
                <w:color w:val="auto"/>
                <w:sz w:val="21"/>
                <w:szCs w:val="21"/>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21"/>
                <w:szCs w:val="21"/>
              </w:rPr>
            </w:pPr>
            <w:r>
              <w:rPr>
                <w:rFonts w:hint="eastAsia" w:ascii="黑体" w:hAnsi="黑体" w:eastAsia="黑体" w:cs="黑体"/>
                <w:color w:val="auto"/>
                <w:sz w:val="21"/>
                <w:szCs w:val="21"/>
              </w:rPr>
              <w:t>4400200304596681</w:t>
            </w:r>
          </w:p>
        </w:tc>
        <w:tc>
          <w:tcPr>
            <w:tcW w:w="11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21"/>
                <w:szCs w:val="21"/>
              </w:rPr>
            </w:pPr>
            <w:r>
              <w:rPr>
                <w:rFonts w:hint="eastAsia" w:ascii="黑体" w:hAnsi="黑体" w:eastAsia="黑体" w:cs="黑体"/>
                <w:color w:val="auto"/>
                <w:sz w:val="21"/>
                <w:szCs w:val="21"/>
              </w:rPr>
              <w:t>儿童袜子</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学生袜系列二</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汕头市金旭实业有限公司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汕头市潮南区成田镇家三工业区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佛山市禅城区益富日用品商行</w:t>
            </w:r>
          </w:p>
        </w:tc>
        <w:tc>
          <w:tcPr>
            <w:tcW w:w="20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黑体" w:hAnsi="黑体" w:eastAsia="黑体"/>
                <w:color w:val="auto"/>
                <w:sz w:val="21"/>
                <w:szCs w:val="21"/>
                <w:lang w:eastAsia="zh-CN"/>
              </w:rPr>
            </w:pPr>
            <w:r>
              <w:rPr>
                <w:rFonts w:hint="eastAsia" w:ascii="黑体" w:hAnsi="黑体" w:eastAsia="黑体"/>
                <w:color w:val="auto"/>
                <w:sz w:val="21"/>
                <w:szCs w:val="21"/>
              </w:rPr>
              <w:t>佛山市禅城区汾江北路84号北区综合批发市场二楼2039号铺(住所申报)</w:t>
            </w:r>
          </w:p>
        </w:tc>
        <w:tc>
          <w:tcPr>
            <w:tcW w:w="1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产品使用说明（标识）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黑体" w:hAnsi="黑体" w:eastAsia="黑体" w:cs="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21"/>
                <w:szCs w:val="21"/>
              </w:rPr>
            </w:pPr>
            <w:r>
              <w:rPr>
                <w:rFonts w:hint="eastAsia" w:ascii="黑体" w:hAnsi="黑体" w:eastAsia="黑体" w:cs="黑体"/>
                <w:color w:val="auto"/>
                <w:sz w:val="21"/>
                <w:szCs w:val="21"/>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21"/>
                <w:szCs w:val="21"/>
              </w:rPr>
            </w:pPr>
            <w:r>
              <w:rPr>
                <w:rFonts w:hint="eastAsia" w:ascii="黑体" w:hAnsi="黑体" w:eastAsia="黑体" w:cs="黑体"/>
                <w:color w:val="auto"/>
                <w:sz w:val="21"/>
                <w:szCs w:val="21"/>
              </w:rPr>
              <w:t>4400200304592761</w:t>
            </w:r>
          </w:p>
        </w:tc>
        <w:tc>
          <w:tcPr>
            <w:tcW w:w="11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color w:val="auto"/>
                <w:sz w:val="21"/>
                <w:szCs w:val="21"/>
              </w:rPr>
            </w:pPr>
            <w:r>
              <w:rPr>
                <w:rFonts w:hint="eastAsia" w:ascii="黑体" w:hAnsi="黑体" w:eastAsia="黑体" w:cs="黑体"/>
                <w:color w:val="auto"/>
                <w:sz w:val="21"/>
                <w:szCs w:val="21"/>
              </w:rPr>
              <w:t>儿童皮鞋</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童鞋</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浙江省浦江县艾布迪鞋厂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浦江经济开发区班班大道131号</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东莞市横沥梁文书包店</w:t>
            </w:r>
          </w:p>
        </w:tc>
        <w:tc>
          <w:tcPr>
            <w:tcW w:w="20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东莞市横沥镇中心市场西门二层S228号</w:t>
            </w:r>
          </w:p>
        </w:tc>
        <w:tc>
          <w:tcPr>
            <w:tcW w:w="1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黑体" w:hAnsi="黑体" w:eastAsia="黑体" w:cs="黑体"/>
                <w:color w:val="auto"/>
                <w:sz w:val="21"/>
                <w:szCs w:val="21"/>
              </w:rPr>
            </w:pPr>
          </w:p>
        </w:tc>
      </w:tr>
    </w:tbl>
    <w:p>
      <w:pPr>
        <w:spacing w:line="560" w:lineRule="exact"/>
        <w:rPr>
          <w:rFonts w:hint="eastAsia" w:ascii="黑体" w:hAnsi="黑体" w:eastAsia="黑体" w:cs="黑体"/>
          <w:color w:val="auto"/>
          <w:szCs w:val="32"/>
        </w:rPr>
      </w:pPr>
    </w:p>
    <w:p>
      <w:pPr>
        <w:spacing w:line="560" w:lineRule="exact"/>
        <w:rPr>
          <w:rFonts w:hint="eastAsia" w:ascii="黑体" w:hAnsi="黑体" w:eastAsia="黑体" w:cs="黑体"/>
          <w:color w:val="auto"/>
          <w:szCs w:val="32"/>
        </w:rPr>
      </w:pPr>
    </w:p>
    <w:p>
      <w:pPr>
        <w:spacing w:line="560" w:lineRule="exact"/>
        <w:rPr>
          <w:rFonts w:hint="default" w:eastAsia="黑体" w:cs="仿宋_GB2312"/>
          <w:b/>
          <w:bCs/>
          <w:color w:val="auto"/>
          <w:sz w:val="24"/>
          <w:lang w:val="en-US" w:eastAsia="zh-CN"/>
        </w:rPr>
      </w:pPr>
      <w:r>
        <w:rPr>
          <w:rFonts w:hint="eastAsia" w:ascii="黑体" w:hAnsi="黑体" w:eastAsia="黑体" w:cs="黑体"/>
          <w:color w:val="auto"/>
          <w:szCs w:val="32"/>
        </w:rPr>
        <w:t>附件</w:t>
      </w:r>
      <w:r>
        <w:rPr>
          <w:rFonts w:hint="eastAsia" w:ascii="黑体" w:hAnsi="黑体" w:eastAsia="黑体" w:cs="黑体"/>
          <w:color w:val="auto"/>
          <w:szCs w:val="32"/>
          <w:lang w:val="en-US" w:eastAsia="zh-CN"/>
        </w:rPr>
        <w:t>19</w:t>
      </w:r>
    </w:p>
    <w:p>
      <w:pPr>
        <w:pStyle w:val="2"/>
        <w:spacing w:line="560" w:lineRule="exact"/>
        <w:ind w:left="640"/>
        <w:jc w:val="center"/>
        <w:rPr>
          <w:rFonts w:hint="eastAsia" w:ascii="方正小标宋简体" w:hAnsi="方正小标宋简体" w:eastAsia="方正小标宋简体" w:cs="方正小标宋简体"/>
          <w:color w:val="auto"/>
          <w:sz w:val="44"/>
          <w:szCs w:val="44"/>
        </w:rPr>
      </w:pPr>
    </w:p>
    <w:p>
      <w:pPr>
        <w:pStyle w:val="2"/>
        <w:spacing w:line="560" w:lineRule="exact"/>
        <w:ind w:left="640"/>
        <w:jc w:val="center"/>
        <w:rPr>
          <w:color w:val="auto"/>
        </w:rPr>
      </w:pPr>
      <w:r>
        <w:rPr>
          <w:rFonts w:hint="eastAsia" w:ascii="方正小标宋简体" w:hAnsi="方正小标宋简体" w:eastAsia="方正小标宋简体" w:cs="方正小标宋简体"/>
          <w:color w:val="auto"/>
          <w:sz w:val="44"/>
          <w:szCs w:val="44"/>
        </w:rPr>
        <w:t>电热电力器具及类似产品不合格名单</w:t>
      </w:r>
    </w:p>
    <w:tbl>
      <w:tblPr>
        <w:tblStyle w:val="4"/>
        <w:tblpPr w:leftFromText="180" w:rightFromText="180" w:vertAnchor="text" w:horzAnchor="page" w:tblpX="1073" w:tblpY="5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130"/>
        <w:gridCol w:w="1418"/>
        <w:gridCol w:w="1417"/>
        <w:gridCol w:w="709"/>
        <w:gridCol w:w="1418"/>
        <w:gridCol w:w="1559"/>
        <w:gridCol w:w="1417"/>
        <w:gridCol w:w="141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blHead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321"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产品统一</w:t>
            </w:r>
          </w:p>
          <w:p>
            <w:pPr>
              <w:spacing w:line="240" w:lineRule="exact"/>
              <w:jc w:val="center"/>
              <w:rPr>
                <w:rFonts w:eastAsia="黑体" w:cs="黑体"/>
                <w:b/>
                <w:bCs/>
                <w:color w:val="auto"/>
                <w:sz w:val="21"/>
                <w:szCs w:val="21"/>
              </w:rPr>
            </w:pPr>
            <w:r>
              <w:rPr>
                <w:rFonts w:hint="eastAsia" w:eastAsia="黑体" w:cs="黑体"/>
                <w:b/>
                <w:bCs/>
                <w:color w:val="auto"/>
                <w:sz w:val="21"/>
                <w:szCs w:val="21"/>
              </w:rPr>
              <w:t>名称</w:t>
            </w:r>
          </w:p>
        </w:tc>
        <w:tc>
          <w:tcPr>
            <w:tcW w:w="1130"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418"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41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70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41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抽样场所</w:t>
            </w:r>
          </w:p>
          <w:p>
            <w:pPr>
              <w:spacing w:line="240" w:lineRule="exact"/>
              <w:rPr>
                <w:rFonts w:eastAsia="黑体" w:cs="黑体"/>
                <w:b/>
                <w:bCs/>
                <w:color w:val="auto"/>
                <w:sz w:val="21"/>
                <w:szCs w:val="21"/>
              </w:rPr>
            </w:pPr>
            <w:r>
              <w:rPr>
                <w:rFonts w:hint="eastAsia" w:eastAsia="黑体" w:cs="黑体"/>
                <w:b/>
                <w:bCs/>
                <w:color w:val="auto"/>
                <w:sz w:val="21"/>
                <w:szCs w:val="21"/>
              </w:rPr>
              <w:t>（或经营者）</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41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41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996"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4400200304520771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电热暖手袋、电热水袋</w:t>
            </w:r>
          </w:p>
        </w:tc>
        <w:tc>
          <w:tcPr>
            <w:tcW w:w="113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电暖袋</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佛山市顺德区顾好家电器有限公司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广东佛山市顺德区勒流镇江村工业区众南路1号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梅州市梅江区流光百货行</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梅州市梅江区火车站广场东侧义乌小商品批发城一层A131-A132号铺位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型号：G-03，规格:功率：450W、电压/频率：220V～50Hz</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rPr>
                <w:rFonts w:eastAsia="黑体" w:cs="黑体"/>
                <w:color w:val="auto"/>
                <w:sz w:val="18"/>
                <w:szCs w:val="18"/>
              </w:rPr>
            </w:pPr>
            <w:r>
              <w:rPr>
                <w:rFonts w:hint="eastAsia" w:eastAsia="黑体" w:cs="黑体"/>
                <w:color w:val="auto"/>
                <w:sz w:val="18"/>
                <w:szCs w:val="18"/>
              </w:rPr>
              <w:t>标志和说明；</w:t>
            </w:r>
          </w:p>
          <w:p>
            <w:pPr>
              <w:pStyle w:val="6"/>
              <w:widowControl/>
              <w:spacing w:line="240" w:lineRule="exact"/>
              <w:ind w:left="360" w:firstLine="0" w:firstLineChars="0"/>
              <w:rPr>
                <w:rFonts w:eastAsia="黑体" w:cs="黑体"/>
                <w:color w:val="auto"/>
                <w:sz w:val="18"/>
                <w:szCs w:val="18"/>
              </w:rPr>
            </w:pPr>
            <w:r>
              <w:rPr>
                <w:rFonts w:hint="eastAsia" w:eastAsia="黑体" w:cs="黑体"/>
                <w:color w:val="auto"/>
                <w:sz w:val="18"/>
                <w:szCs w:val="18"/>
              </w:rPr>
              <w:t>结构</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4400200304520781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rPr>
            </w:pPr>
            <w:r>
              <w:rPr>
                <w:rFonts w:hint="eastAsia" w:eastAsia="黑体" w:cs="黑体"/>
                <w:color w:val="auto"/>
                <w:sz w:val="18"/>
                <w:szCs w:val="18"/>
              </w:rPr>
              <w:t>电热暖手袋、电热水袋</w:t>
            </w:r>
          </w:p>
        </w:tc>
        <w:tc>
          <w:tcPr>
            <w:tcW w:w="113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电热暖手袋（电暖袋）</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佛山市顺德区顾家宝电器有限公司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广东省佛山市顺德区大良古鉴良勒路三十亩工业区8号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梅州市梅江区流光百货行</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梅州市梅江区火车站广场东侧义乌小商品批发城一层A131-A132号铺位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型号：K2系列，规格:功率：450W、电压/频率：220V～50Hz</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rPr>
                <w:rFonts w:eastAsia="黑体" w:cs="黑体"/>
                <w:color w:val="auto"/>
                <w:sz w:val="18"/>
                <w:szCs w:val="18"/>
              </w:rPr>
            </w:pPr>
            <w:r>
              <w:rPr>
                <w:rFonts w:hint="eastAsia" w:eastAsia="黑体" w:cs="黑体"/>
                <w:color w:val="auto"/>
                <w:sz w:val="18"/>
                <w:szCs w:val="18"/>
              </w:rPr>
              <w:t>标志和说明；</w:t>
            </w:r>
          </w:p>
          <w:p>
            <w:pPr>
              <w:spacing w:line="240" w:lineRule="exact"/>
              <w:jc w:val="center"/>
              <w:rPr>
                <w:rFonts w:eastAsia="黑体" w:cs="黑体"/>
                <w:color w:val="auto"/>
                <w:sz w:val="18"/>
                <w:szCs w:val="18"/>
              </w:rPr>
            </w:pPr>
            <w:r>
              <w:rPr>
                <w:rFonts w:hint="eastAsia" w:eastAsia="黑体" w:cs="黑体"/>
                <w:color w:val="auto"/>
                <w:sz w:val="18"/>
                <w:szCs w:val="18"/>
              </w:rPr>
              <w:t>结构</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4400200204505981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color w:val="auto"/>
              </w:rPr>
            </w:pPr>
            <w:r>
              <w:rPr>
                <w:rFonts w:hint="eastAsia" w:eastAsia="黑体" w:cs="黑体"/>
                <w:color w:val="auto"/>
                <w:sz w:val="18"/>
                <w:szCs w:val="18"/>
              </w:rPr>
              <w:t>电热暖手袋、电热水袋</w:t>
            </w:r>
          </w:p>
        </w:tc>
        <w:tc>
          <w:tcPr>
            <w:tcW w:w="113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电热暖手器（电暖袋）</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佛山市顺德区格牛电器有限公司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广东省佛山市顺德区勒流镇江义工业区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佛山市南海区盐步楚富厨具经营部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佛山市南海区大沥镇广佛公路盐步路段广东南国小商品城中区7街12号首层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GN 220V～ 50Hz 350W</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标志和说明</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p>
        </w:tc>
      </w:tr>
    </w:tbl>
    <w:p>
      <w:pPr>
        <w:rPr>
          <w:color w:val="auto"/>
        </w:rPr>
      </w:pPr>
    </w:p>
    <w:p>
      <w:pPr>
        <w:pStyle w:val="2"/>
        <w:rPr>
          <w:color w:val="auto"/>
        </w:rPr>
      </w:pPr>
    </w:p>
    <w:p>
      <w:pPr>
        <w:pStyle w:val="2"/>
        <w:ind w:left="0" w:leftChars="0"/>
        <w:rPr>
          <w:color w:val="auto"/>
        </w:rPr>
      </w:pPr>
    </w:p>
    <w:p>
      <w:pPr>
        <w:spacing w:line="560" w:lineRule="exact"/>
        <w:rPr>
          <w:rFonts w:hint="eastAsia" w:eastAsia="黑体" w:cs="仿宋_GB2312"/>
          <w:b/>
          <w:bCs/>
          <w:color w:val="auto"/>
          <w:sz w:val="24"/>
          <w:lang w:val="en-US" w:eastAsia="zh-CN"/>
        </w:rPr>
      </w:pPr>
      <w:r>
        <w:rPr>
          <w:rFonts w:hint="eastAsia" w:ascii="黑体" w:hAnsi="黑体" w:eastAsia="黑体" w:cs="黑体"/>
          <w:color w:val="auto"/>
          <w:szCs w:val="32"/>
        </w:rPr>
        <w:t>附件2</w:t>
      </w:r>
      <w:r>
        <w:rPr>
          <w:rFonts w:hint="eastAsia" w:ascii="黑体" w:hAnsi="黑体" w:eastAsia="黑体" w:cs="黑体"/>
          <w:color w:val="auto"/>
          <w:szCs w:val="32"/>
          <w:lang w:val="en-US" w:eastAsia="zh-CN"/>
        </w:rPr>
        <w:t>0</w:t>
      </w: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清洁卫生电器具产品不合格名单</w:t>
      </w:r>
    </w:p>
    <w:p>
      <w:pPr>
        <w:pStyle w:val="2"/>
        <w:spacing w:line="560" w:lineRule="exact"/>
        <w:ind w:left="640"/>
        <w:rPr>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317"/>
        <w:gridCol w:w="1276"/>
        <w:gridCol w:w="851"/>
        <w:gridCol w:w="1559"/>
        <w:gridCol w:w="1559"/>
        <w:gridCol w:w="1039"/>
        <w:gridCol w:w="1654"/>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w:t>
            </w:r>
          </w:p>
          <w:p>
            <w:pPr>
              <w:spacing w:line="240" w:lineRule="exact"/>
              <w:jc w:val="center"/>
              <w:rPr>
                <w:rFonts w:eastAsia="黑体" w:cs="黑体"/>
                <w:b/>
                <w:bCs/>
                <w:color w:val="auto"/>
                <w:sz w:val="21"/>
                <w:szCs w:val="21"/>
              </w:rPr>
            </w:pPr>
            <w:r>
              <w:rPr>
                <w:rFonts w:hint="eastAsia" w:eastAsia="黑体" w:cs="黑体"/>
                <w:b/>
                <w:bCs/>
                <w:color w:val="auto"/>
                <w:sz w:val="21"/>
                <w:szCs w:val="21"/>
              </w:rPr>
              <w:t>名称</w:t>
            </w:r>
          </w:p>
        </w:tc>
        <w:tc>
          <w:tcPr>
            <w:tcW w:w="151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317"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276"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85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03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65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71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4400200104500101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电蚊拍</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WP-005强力电蚊拍</w:t>
            </w:r>
          </w:p>
        </w:tc>
        <w:tc>
          <w:tcPr>
            <w:tcW w:w="13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广东南帆科技股份有限公司</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广东汕头市龙湖区兴安路东侧8号</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汕尾市城区永顺日杂商店</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汕尾市城区东辉市场30号</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WP-005</w:t>
            </w:r>
          </w:p>
        </w:tc>
        <w:tc>
          <w:tcPr>
            <w:tcW w:w="16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对触及带电部件的防护，结构，电源连接和外部软线</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4400200204506891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电蚊拍</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电子灭蚊拍</w:t>
            </w:r>
          </w:p>
        </w:tc>
        <w:tc>
          <w:tcPr>
            <w:tcW w:w="13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佛山市顺德区乐雪儿电器有限公司</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佛山市顺德区勒流镇光大工业区</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佛山市禅城区艺轩日用品经营部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佛山市禅城区汾江北路84号北区综合批发市场二层2155号铺(住所申报)</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eastAsia="黑体" w:cs="黑体"/>
                <w:color w:val="auto"/>
                <w:sz w:val="18"/>
                <w:szCs w:val="18"/>
              </w:rPr>
              <w:t>BFU 220V/50Hz 1W</w:t>
            </w:r>
          </w:p>
        </w:tc>
        <w:tc>
          <w:tcPr>
            <w:tcW w:w="16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对触及带电部件的防护，结构，电气间隙、爬电距离和固体绝缘</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color w:val="auto"/>
                <w:sz w:val="18"/>
                <w:szCs w:val="18"/>
              </w:rPr>
            </w:pPr>
          </w:p>
        </w:tc>
      </w:tr>
    </w:tbl>
    <w:p>
      <w:pPr>
        <w:pStyle w:val="2"/>
        <w:ind w:left="640"/>
        <w:rPr>
          <w:color w:val="auto"/>
        </w:rPr>
      </w:pPr>
    </w:p>
    <w:p>
      <w:pPr>
        <w:spacing w:line="240" w:lineRule="auto"/>
        <w:jc w:val="both"/>
        <w:rPr>
          <w:rFonts w:hint="eastAsia"/>
          <w:color w:val="auto"/>
        </w:rPr>
      </w:pPr>
    </w:p>
    <w:p>
      <w:pPr>
        <w:rPr>
          <w:color w:val="auto"/>
        </w:rPr>
      </w:pPr>
    </w:p>
    <w:p>
      <w:pPr>
        <w:tabs>
          <w:tab w:val="left" w:pos="7560"/>
        </w:tabs>
        <w:spacing w:line="590" w:lineRule="exact"/>
        <w:rPr>
          <w:rFonts w:hint="eastAsia" w:ascii="仿宋_GB2312" w:eastAsia="仿宋_GB2312"/>
          <w:color w:val="auto"/>
          <w:lang w:eastAsia="zh-CN"/>
        </w:rPr>
      </w:pPr>
    </w:p>
    <w:p>
      <w:pPr>
        <w:spacing w:line="760" w:lineRule="exact"/>
        <w:ind w:firstLine="632" w:firstLineChars="200"/>
        <w:rPr>
          <w:rFonts w:hint="eastAsia"/>
          <w:color w:val="auto"/>
        </w:rPr>
        <w:sectPr>
          <w:footerReference r:id="rId3" w:type="default"/>
          <w:pgSz w:w="16840" w:h="11907" w:orient="landscape"/>
          <w:pgMar w:top="1417" w:right="1417" w:bottom="1474" w:left="1417" w:header="851" w:footer="1191" w:gutter="0"/>
          <w:pgNumType w:fmt="decimal"/>
          <w:cols w:space="720" w:num="1"/>
          <w:rtlGutter w:val="0"/>
          <w:docGrid w:type="linesAndChars" w:linePitch="601" w:charSpace="-842"/>
        </w:sectPr>
      </w:pPr>
    </w:p>
    <w:p>
      <w:pPr>
        <w:rPr>
          <w:color w:val="auto"/>
        </w:rPr>
      </w:pPr>
    </w:p>
    <w:bookmarkEnd w:id="5"/>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8520"/>
        <w:tab w:val="left" w:pos="8820"/>
        <w:tab w:val="clear" w:pos="8306"/>
      </w:tabs>
      <w:spacing w:line="300" w:lineRule="exact"/>
      <w:ind w:right="374" w:rightChars="117" w:firstLine="298" w:firstLineChars="16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263F6"/>
    <w:rsid w:val="462263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ascii="Times New Roman" w:hAnsi="Times New Roman" w:eastAsia="宋体" w:cs="Times New Roman"/>
      <w:sz w:val="30"/>
    </w:rPr>
  </w:style>
  <w:style w:type="paragraph" w:styleId="3">
    <w:name w:val="footer"/>
    <w:basedOn w:val="1"/>
    <w:qFormat/>
    <w:uiPriority w:val="0"/>
    <w:pPr>
      <w:tabs>
        <w:tab w:val="center" w:pos="4153"/>
        <w:tab w:val="right" w:pos="8306"/>
      </w:tabs>
      <w:snapToGrid w:val="0"/>
      <w:jc w:val="left"/>
    </w:pPr>
    <w:rPr>
      <w:sz w:val="18"/>
    </w:rPr>
  </w:style>
  <w:style w:type="paragraph" w:styleId="6">
    <w:name w:val="List Paragraph"/>
    <w:basedOn w:val="1"/>
    <w:qFormat/>
    <w:uiPriority w:val="99"/>
    <w:pPr>
      <w:ind w:firstLine="420" w:firstLineChars="200"/>
    </w:pPr>
    <w:rPr>
      <w:rFonts w:ascii="Calibri" w:hAnsi="Calibri"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2021-08-20T08:59:00Z</dcterms:created>
  <dc:creator>小莉</dc:creator>
  <cp:lastModifiedBy>小莉</cp:lastModifiedBy>
  <dcterms:modified xsi:type="dcterms:W3CDTF">2021-08-20T09:00:29Z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44F82414191343098880ACFBB0D65E1C</vt:lpwstr>
  </property>
</Properties>
</file>